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5F4616" w:rsidR="005F4616" w:rsidP="005F4616" w:rsidRDefault="005F4616" w14:paraId="22054979" wp14:textId="77777777">
      <w:pPr>
        <w:ind w:left="720"/>
        <w:jc w:val="right"/>
        <w:rPr>
          <w:rFonts w:hint="cs"/>
          <w:rtl/>
        </w:rPr>
      </w:pPr>
      <w:r w:rsidRPr="005F4616">
        <w:rPr>
          <w:rFonts w:hint="cs"/>
          <w:rtl/>
        </w:rPr>
        <w:t>יוני 2020</w:t>
      </w:r>
    </w:p>
    <w:p xmlns:wp14="http://schemas.microsoft.com/office/word/2010/wordml" w:rsidRPr="005F4616" w:rsidR="00CE02FA" w:rsidP="00CE02FA" w:rsidRDefault="002750CC" w14:paraId="182429B1" wp14:textId="77777777">
      <w:pPr>
        <w:ind w:left="720"/>
        <w:jc w:val="center"/>
        <w:rPr>
          <w:b/>
          <w:bCs/>
          <w:color w:val="00B050"/>
          <w:sz w:val="28"/>
          <w:szCs w:val="28"/>
          <w:u w:val="single"/>
          <w:rtl/>
        </w:rPr>
      </w:pPr>
      <w:r w:rsidRPr="005F4616">
        <w:rPr>
          <w:rFonts w:hint="cs"/>
          <w:b/>
          <w:bCs/>
          <w:color w:val="00B050"/>
          <w:sz w:val="28"/>
          <w:szCs w:val="28"/>
          <w:u w:val="single"/>
          <w:rtl/>
        </w:rPr>
        <w:t xml:space="preserve">מבוא לפסיכולוגיה </w:t>
      </w:r>
      <w:r w:rsidRPr="005F4616" w:rsidR="00CE02FA">
        <w:rPr>
          <w:rFonts w:hint="cs"/>
          <w:b/>
          <w:bCs/>
          <w:color w:val="00B050"/>
          <w:sz w:val="28"/>
          <w:szCs w:val="28"/>
          <w:u w:val="single"/>
          <w:rtl/>
        </w:rPr>
        <w:t xml:space="preserve">לתלמידי מדעי חברה </w:t>
      </w:r>
      <w:r w:rsidRPr="005F4616" w:rsidR="00CE02FA">
        <w:rPr>
          <w:b/>
          <w:bCs/>
          <w:color w:val="00B050"/>
          <w:sz w:val="28"/>
          <w:szCs w:val="28"/>
          <w:u w:val="single"/>
          <w:rtl/>
        </w:rPr>
        <w:t>–</w:t>
      </w:r>
      <w:r w:rsidRPr="005F4616" w:rsidR="00CE02FA">
        <w:rPr>
          <w:rFonts w:hint="cs"/>
          <w:b/>
          <w:bCs/>
          <w:color w:val="00B050"/>
          <w:sz w:val="28"/>
          <w:szCs w:val="28"/>
          <w:u w:val="single"/>
          <w:rtl/>
        </w:rPr>
        <w:t xml:space="preserve"> </w:t>
      </w:r>
    </w:p>
    <w:p xmlns:wp14="http://schemas.microsoft.com/office/word/2010/wordml" w:rsidRPr="005F4616" w:rsidR="00A90B57" w:rsidP="005F4616" w:rsidRDefault="00CE02FA" w14:paraId="2CB9DE6F" wp14:textId="77777777">
      <w:pPr>
        <w:ind w:left="720"/>
        <w:jc w:val="center"/>
        <w:rPr>
          <w:rFonts w:hint="cs"/>
          <w:b/>
          <w:bCs/>
          <w:color w:val="00B050"/>
          <w:sz w:val="28"/>
          <w:szCs w:val="28"/>
          <w:u w:val="single"/>
          <w:rtl/>
        </w:rPr>
      </w:pPr>
      <w:r w:rsidRPr="005F4616">
        <w:rPr>
          <w:rFonts w:hint="cs"/>
          <w:b/>
          <w:bCs/>
          <w:color w:val="00B050"/>
          <w:sz w:val="28"/>
          <w:szCs w:val="28"/>
          <w:u w:val="single"/>
          <w:rtl/>
        </w:rPr>
        <w:t xml:space="preserve">נושאים וסיכום </w:t>
      </w:r>
      <w:r w:rsidRPr="005F4616" w:rsidR="009020D6">
        <w:rPr>
          <w:rFonts w:hint="cs"/>
          <w:b/>
          <w:bCs/>
          <w:color w:val="00B050"/>
          <w:sz w:val="28"/>
          <w:szCs w:val="28"/>
          <w:u w:val="single"/>
          <w:rtl/>
        </w:rPr>
        <w:t xml:space="preserve">החומר </w:t>
      </w:r>
      <w:r w:rsidRPr="005F4616">
        <w:rPr>
          <w:rFonts w:hint="cs"/>
          <w:b/>
          <w:bCs/>
          <w:color w:val="00B050"/>
          <w:sz w:val="28"/>
          <w:szCs w:val="28"/>
          <w:u w:val="single"/>
          <w:rtl/>
        </w:rPr>
        <w:t>לבחינת מעבר למגמה</w:t>
      </w:r>
    </w:p>
    <w:p xmlns:wp14="http://schemas.microsoft.com/office/word/2010/wordml" w:rsidRPr="009020D6" w:rsidR="00A90B57" w:rsidP="00A90B57" w:rsidRDefault="00A90B57" w14:paraId="6EAD81EE" wp14:textId="77777777">
      <w:pPr>
        <w:rPr>
          <w:rFonts w:asciiTheme="minorBidi" w:hAnsiTheme="minorBidi"/>
          <w:b/>
          <w:bCs/>
          <w:color w:val="7030A0"/>
          <w:sz w:val="24"/>
          <w:szCs w:val="24"/>
          <w:u w:val="single"/>
          <w:rtl/>
        </w:rPr>
      </w:pPr>
      <w:r w:rsidRPr="009020D6">
        <w:rPr>
          <w:rFonts w:asciiTheme="minorBidi" w:hAnsiTheme="minorBidi"/>
          <w:b/>
          <w:bCs/>
          <w:color w:val="7030A0"/>
          <w:sz w:val="24"/>
          <w:szCs w:val="24"/>
          <w:u w:val="single"/>
          <w:rtl/>
        </w:rPr>
        <w:t>נושאי הבחינה:</w:t>
      </w:r>
    </w:p>
    <w:p xmlns:wp14="http://schemas.microsoft.com/office/word/2010/wordml" w:rsidRPr="009020D6" w:rsidR="00A90B57" w:rsidP="00A90B57" w:rsidRDefault="00A90B57" w14:paraId="7674FC88" wp14:textId="77777777">
      <w:pPr>
        <w:rPr>
          <w:color w:val="0070C0"/>
          <w:sz w:val="24"/>
          <w:szCs w:val="24"/>
          <w:rtl/>
        </w:rPr>
      </w:pPr>
      <w:r w:rsidRPr="00A90B57">
        <w:rPr>
          <w:rFonts w:hint="cs"/>
          <w:sz w:val="24"/>
          <w:szCs w:val="24"/>
          <w:rtl/>
        </w:rPr>
        <w:t>1</w:t>
      </w:r>
      <w:r w:rsidRPr="009020D6">
        <w:rPr>
          <w:rFonts w:hint="cs"/>
          <w:color w:val="0070C0"/>
          <w:sz w:val="24"/>
          <w:szCs w:val="24"/>
          <w:rtl/>
        </w:rPr>
        <w:t xml:space="preserve">. </w:t>
      </w:r>
      <w:r w:rsidRPr="009020D6">
        <w:rPr>
          <w:rFonts w:hint="cs"/>
          <w:b/>
          <w:bCs/>
          <w:color w:val="0070C0"/>
          <w:sz w:val="24"/>
          <w:szCs w:val="24"/>
          <w:u w:val="single"/>
          <w:rtl/>
        </w:rPr>
        <w:t>מבוא לפסיכולוגיה:</w:t>
      </w:r>
    </w:p>
    <w:p xmlns:wp14="http://schemas.microsoft.com/office/word/2010/wordml" w:rsidRPr="00A90B57" w:rsidR="00A90B57" w:rsidP="172E0159" w:rsidRDefault="00A90B57" w14:paraId="1D0A9B1A" wp14:textId="77777777" wp14:noSpellErr="1">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הגדרת הפסיכולוגיה ותחומי עיסוקיה המדעיים</w:t>
      </w:r>
    </w:p>
    <w:p xmlns:wp14="http://schemas.microsoft.com/office/word/2010/wordml" w:rsidRPr="00A90B57" w:rsidR="00A90B57" w:rsidP="172E0159" w:rsidRDefault="00A90B57" w14:paraId="222E9CE3" wp14:textId="77777777" wp14:noSpellErr="1">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תחומי העניין של הפסיכולוגיה (פיזיולוגית, קוגניטיבית, התפתחותית, חברתית, אישיות</w:t>
      </w:r>
      <w:r w:rsidRPr="172E0159" w:rsidR="172E0159">
        <w:rPr>
          <w:rFonts w:ascii="Arial" w:hAnsi="Arial" w:asciiTheme="minorBidi" w:hAnsiTheme="minorBidi"/>
          <w:sz w:val="24"/>
          <w:szCs w:val="24"/>
        </w:rPr>
        <w:t>)</w:t>
      </w:r>
    </w:p>
    <w:p xmlns:wp14="http://schemas.microsoft.com/office/word/2010/wordml" w:rsidRPr="00A90B57" w:rsidR="00A90B57" w:rsidP="172E0159" w:rsidRDefault="00A90B57" w14:paraId="381F92EE" wp14:textId="77777777">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 xml:space="preserve">תחומי העיסוק של הפסיכולוגיה ( פסיכולוגיים מטפלים, </w:t>
      </w:r>
      <w:r w:rsidRPr="172E0159" w:rsidR="172E0159">
        <w:rPr>
          <w:rFonts w:ascii="Arial" w:hAnsi="Arial" w:asciiTheme="minorBidi" w:hAnsiTheme="minorBidi"/>
          <w:sz w:val="24"/>
          <w:szCs w:val="24"/>
          <w:rtl w:val="1"/>
        </w:rPr>
        <w:t>ייעוציים</w:t>
      </w:r>
      <w:r w:rsidRPr="172E0159" w:rsidR="172E0159">
        <w:rPr>
          <w:rFonts w:ascii="Arial" w:hAnsi="Arial" w:asciiTheme="minorBidi" w:hAnsiTheme="minorBidi"/>
          <w:sz w:val="24"/>
          <w:szCs w:val="24"/>
          <w:rtl w:val="1"/>
        </w:rPr>
        <w:t>, חוקרים</w:t>
      </w:r>
      <w:r w:rsidRPr="172E0159" w:rsidR="172E0159">
        <w:rPr>
          <w:rFonts w:ascii="Arial" w:hAnsi="Arial" w:asciiTheme="minorBidi" w:hAnsiTheme="minorBidi"/>
          <w:sz w:val="24"/>
          <w:szCs w:val="24"/>
        </w:rPr>
        <w:t>)</w:t>
      </w:r>
    </w:p>
    <w:p xmlns:wp14="http://schemas.microsoft.com/office/word/2010/wordml" w:rsidRPr="00A90B57" w:rsidR="00A90B57" w:rsidP="172E0159" w:rsidRDefault="00A90B57" w14:paraId="25D7A579" wp14:textId="77777777" wp14:noSpellErr="1">
      <w:pPr>
        <w:pStyle w:val="a"/>
        <w:spacing w:after="200" w:line="276" w:lineRule="auto"/>
        <w:ind w:left="360"/>
        <w:rPr>
          <w:rFonts w:ascii="Arial" w:hAnsi="Arial" w:asciiTheme="minorBidi" w:hAnsiTheme="minorBidi"/>
          <w:sz w:val="24"/>
          <w:szCs w:val="24"/>
          <w:rtl w:val="1"/>
        </w:rPr>
      </w:pPr>
      <w:r w:rsidRPr="172E0159" w:rsidR="172E0159">
        <w:rPr>
          <w:rFonts w:ascii="Arial" w:hAnsi="Arial" w:asciiTheme="minorBidi" w:hAnsiTheme="minorBidi"/>
          <w:sz w:val="24"/>
          <w:szCs w:val="24"/>
          <w:rtl w:val="1"/>
        </w:rPr>
        <w:t>מטרות הפסיכולוגיה (לתאר, להסביר, לחזות, להשפיע</w:t>
      </w:r>
      <w:r w:rsidRPr="172E0159" w:rsidR="172E0159">
        <w:rPr>
          <w:rFonts w:ascii="Arial" w:hAnsi="Arial" w:asciiTheme="minorBidi" w:hAnsiTheme="minorBidi"/>
          <w:sz w:val="24"/>
          <w:szCs w:val="24"/>
        </w:rPr>
        <w:t>)</w:t>
      </w:r>
    </w:p>
    <w:p xmlns:wp14="http://schemas.microsoft.com/office/word/2010/wordml" w:rsidRPr="00A90B57" w:rsidR="00A90B57" w:rsidP="00A90B57" w:rsidRDefault="00A90B57" w14:paraId="64CACD84" wp14:textId="77777777">
      <w:pPr>
        <w:rPr>
          <w:sz w:val="24"/>
          <w:szCs w:val="24"/>
          <w:rtl/>
        </w:rPr>
      </w:pPr>
      <w:r w:rsidRPr="00A90B57">
        <w:rPr>
          <w:rFonts w:hint="cs"/>
          <w:sz w:val="24"/>
          <w:szCs w:val="24"/>
          <w:rtl/>
        </w:rPr>
        <w:t>2</w:t>
      </w:r>
      <w:r w:rsidRPr="009020D6">
        <w:rPr>
          <w:rFonts w:hint="cs"/>
          <w:color w:val="0070C0"/>
          <w:sz w:val="24"/>
          <w:szCs w:val="24"/>
          <w:rtl/>
        </w:rPr>
        <w:t xml:space="preserve">. </w:t>
      </w:r>
      <w:r w:rsidRPr="009020D6">
        <w:rPr>
          <w:rFonts w:hint="cs"/>
          <w:b/>
          <w:bCs/>
          <w:color w:val="0070C0"/>
          <w:sz w:val="24"/>
          <w:szCs w:val="24"/>
          <w:u w:val="single"/>
          <w:rtl/>
        </w:rPr>
        <w:t>פסיכולוגיה התפתחותית:</w:t>
      </w:r>
      <w:r w:rsidRPr="00A90B57">
        <w:rPr>
          <w:rFonts w:hint="cs"/>
          <w:sz w:val="24"/>
          <w:szCs w:val="24"/>
          <w:rtl/>
        </w:rPr>
        <w:t xml:space="preserve"> </w:t>
      </w:r>
    </w:p>
    <w:p xmlns:wp14="http://schemas.microsoft.com/office/word/2010/wordml" w:rsidRPr="00A90B57" w:rsidR="00A90B57" w:rsidP="172E0159" w:rsidRDefault="00A90B57" w14:paraId="4DF71B47" wp14:textId="77777777" wp14:noSpellErr="1">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מבוא לפסיכולוגיה התפתחותית</w:t>
      </w:r>
      <w:r w:rsidRPr="172E0159" w:rsidR="172E0159">
        <w:rPr>
          <w:rFonts w:ascii="Arial" w:hAnsi="Arial" w:asciiTheme="minorBidi" w:hAnsiTheme="minorBidi"/>
          <w:sz w:val="24"/>
          <w:szCs w:val="24"/>
        </w:rPr>
        <w:t xml:space="preserve"> </w:t>
      </w:r>
    </w:p>
    <w:p xmlns:wp14="http://schemas.microsoft.com/office/word/2010/wordml" w:rsidRPr="00A90B57" w:rsidR="00A90B57" w:rsidP="172E0159" w:rsidRDefault="00A90B57" w14:paraId="7AE4489C" wp14:textId="77777777" wp14:noSpellErr="1">
      <w:pPr>
        <w:pStyle w:val="a"/>
        <w:spacing w:after="200" w:line="276" w:lineRule="auto"/>
        <w:ind w:left="360"/>
        <w:rPr>
          <w:rFonts w:ascii="Arial" w:hAnsi="Arial" w:asciiTheme="minorBidi" w:hAnsiTheme="minorBidi"/>
          <w:sz w:val="24"/>
          <w:szCs w:val="24"/>
          <w:rtl w:val="1"/>
        </w:rPr>
      </w:pPr>
      <w:r w:rsidRPr="172E0159" w:rsidR="172E0159">
        <w:rPr>
          <w:rFonts w:ascii="Arial" w:hAnsi="Arial" w:asciiTheme="minorBidi" w:hAnsiTheme="minorBidi"/>
          <w:sz w:val="24"/>
          <w:szCs w:val="24"/>
          <w:rtl w:val="1"/>
        </w:rPr>
        <w:t>התפתחות האישיות על פי אריקסון – שלבי ההתפתחות של האדם</w:t>
      </w:r>
      <w:r w:rsidRPr="172E0159" w:rsidR="172E0159">
        <w:rPr>
          <w:rFonts w:ascii="Arial" w:hAnsi="Arial" w:asciiTheme="minorBidi" w:hAnsiTheme="minorBidi"/>
          <w:sz w:val="24"/>
          <w:szCs w:val="24"/>
        </w:rPr>
        <w:t xml:space="preserve"> </w:t>
      </w:r>
    </w:p>
    <w:p xmlns:wp14="http://schemas.microsoft.com/office/word/2010/wordml" w:rsidRPr="009020D6" w:rsidR="00A90B57" w:rsidP="00A90B57" w:rsidRDefault="00A90B57" w14:paraId="439EC974" wp14:textId="77777777">
      <w:pPr>
        <w:rPr>
          <w:color w:val="0070C0"/>
          <w:sz w:val="24"/>
          <w:szCs w:val="24"/>
          <w:rtl/>
        </w:rPr>
      </w:pPr>
      <w:r w:rsidRPr="00A90B57">
        <w:rPr>
          <w:rFonts w:hint="cs"/>
          <w:sz w:val="24"/>
          <w:szCs w:val="24"/>
          <w:rtl/>
        </w:rPr>
        <w:t>3</w:t>
      </w:r>
      <w:r w:rsidRPr="009020D6">
        <w:rPr>
          <w:rFonts w:hint="cs"/>
          <w:color w:val="0070C0"/>
          <w:sz w:val="24"/>
          <w:szCs w:val="24"/>
          <w:rtl/>
        </w:rPr>
        <w:t xml:space="preserve">. </w:t>
      </w:r>
      <w:r w:rsidRPr="009020D6">
        <w:rPr>
          <w:rFonts w:hint="cs"/>
          <w:b/>
          <w:bCs/>
          <w:color w:val="0070C0"/>
          <w:sz w:val="24"/>
          <w:szCs w:val="24"/>
          <w:u w:val="single"/>
          <w:rtl/>
        </w:rPr>
        <w:t>לחץ:</w:t>
      </w:r>
    </w:p>
    <w:p xmlns:wp14="http://schemas.microsoft.com/office/word/2010/wordml" w:rsidRPr="00A90B57" w:rsidR="00A90B57" w:rsidP="172E0159" w:rsidRDefault="00A90B57" w14:paraId="42A5AF58" wp14:textId="77777777" wp14:noSpellErr="1">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מהו לחץ והמודלים המסבירים אותו ( מודל התגובה, מודל הגירויים ומודל האינטראקציה</w:t>
      </w:r>
      <w:r w:rsidRPr="172E0159" w:rsidR="172E0159">
        <w:rPr>
          <w:rFonts w:ascii="Arial" w:hAnsi="Arial" w:asciiTheme="minorBidi" w:hAnsiTheme="minorBidi"/>
          <w:sz w:val="24"/>
          <w:szCs w:val="24"/>
        </w:rPr>
        <w:t>)</w:t>
      </w:r>
      <w:r w:rsidRPr="172E0159" w:rsidR="172E0159">
        <w:rPr>
          <w:rFonts w:ascii="Arial" w:hAnsi="Arial" w:asciiTheme="minorBidi" w:hAnsiTheme="minorBidi"/>
          <w:sz w:val="24"/>
          <w:szCs w:val="24"/>
        </w:rPr>
        <w:t xml:space="preserve"> </w:t>
      </w:r>
    </w:p>
    <w:p xmlns:wp14="http://schemas.microsoft.com/office/word/2010/wordml" w:rsidRPr="00A90B57" w:rsidR="00A90B57" w:rsidP="172E0159" w:rsidRDefault="00A90B57" w14:paraId="305AEA52" wp14:textId="77777777" wp14:noSpellErr="1">
      <w:pPr>
        <w:pStyle w:val="a"/>
        <w:spacing w:after="200" w:line="276" w:lineRule="auto"/>
        <w:ind w:left="360"/>
        <w:rPr>
          <w:rFonts w:ascii="Arial" w:hAnsi="Arial" w:asciiTheme="minorBidi" w:hAnsiTheme="minorBidi"/>
          <w:sz w:val="24"/>
          <w:szCs w:val="24"/>
        </w:rPr>
      </w:pPr>
      <w:r w:rsidRPr="172E0159" w:rsidR="172E0159">
        <w:rPr>
          <w:rFonts w:ascii="Arial" w:hAnsi="Arial" w:asciiTheme="minorBidi" w:hAnsiTheme="minorBidi"/>
          <w:sz w:val="24"/>
          <w:szCs w:val="24"/>
          <w:rtl w:val="1"/>
        </w:rPr>
        <w:t>חרדת בחינות</w:t>
      </w:r>
      <w:r w:rsidRPr="172E0159" w:rsidR="172E0159">
        <w:rPr>
          <w:rFonts w:ascii="Arial" w:hAnsi="Arial" w:asciiTheme="minorBidi" w:hAnsiTheme="minorBidi"/>
          <w:sz w:val="24"/>
          <w:szCs w:val="24"/>
        </w:rPr>
        <w:t xml:space="preserve"> </w:t>
      </w:r>
      <w:r w:rsidRPr="172E0159" w:rsidR="172E0159">
        <w:rPr>
          <w:sz w:val="24"/>
          <w:szCs w:val="24"/>
        </w:rPr>
        <w:t xml:space="preserve"> </w:t>
      </w:r>
    </w:p>
    <w:p xmlns:wp14="http://schemas.microsoft.com/office/word/2010/wordml" w:rsidRPr="00A90B57" w:rsidR="00A90B57" w:rsidP="172E0159" w:rsidRDefault="00A90B57" w14:paraId="21CF6B69" wp14:textId="77777777" wp14:noSpellErr="1">
      <w:pPr>
        <w:pStyle w:val="a"/>
        <w:spacing w:after="200" w:line="276" w:lineRule="auto"/>
        <w:ind w:left="360"/>
        <w:rPr>
          <w:rFonts w:ascii="Arial" w:hAnsi="Arial" w:asciiTheme="minorBidi" w:hAnsiTheme="minorBidi"/>
          <w:sz w:val="24"/>
          <w:szCs w:val="24"/>
          <w:rtl w:val="1"/>
        </w:rPr>
      </w:pPr>
      <w:r w:rsidRPr="172E0159" w:rsidR="172E0159">
        <w:rPr>
          <w:rFonts w:ascii="Arial" w:hAnsi="Arial" w:asciiTheme="minorBidi" w:hAnsiTheme="minorBidi"/>
          <w:sz w:val="24"/>
          <w:szCs w:val="24"/>
          <w:rtl w:val="1"/>
        </w:rPr>
        <w:t>דרכי התמודדות עם מצבי לחץ ( התמודדות בבעיה והתמודדות ברגשות</w:t>
      </w:r>
      <w:r w:rsidRPr="172E0159" w:rsidR="172E0159">
        <w:rPr>
          <w:rFonts w:ascii="Arial" w:hAnsi="Arial" w:asciiTheme="minorBidi" w:hAnsiTheme="minorBidi"/>
          <w:sz w:val="24"/>
          <w:szCs w:val="24"/>
        </w:rPr>
        <w:t>)</w:t>
      </w:r>
    </w:p>
    <w:p xmlns:wp14="http://schemas.microsoft.com/office/word/2010/wordml" w:rsidRPr="00A90B57" w:rsidR="00A90B57" w:rsidP="00CE02FA" w:rsidRDefault="00A90B57" w14:paraId="672A6659" wp14:textId="77777777">
      <w:pPr>
        <w:rPr>
          <w:rFonts w:hint="cs" w:asciiTheme="minorBidi" w:hAnsiTheme="minorBidi"/>
          <w:b/>
          <w:bCs/>
          <w:color w:val="0070C0"/>
          <w:sz w:val="24"/>
          <w:szCs w:val="24"/>
          <w:u w:val="single"/>
          <w:rtl/>
        </w:rPr>
      </w:pPr>
    </w:p>
    <w:p xmlns:wp14="http://schemas.microsoft.com/office/word/2010/wordml" w:rsidRPr="009020D6" w:rsidR="00CE02FA" w:rsidRDefault="00A90B57" w14:paraId="40938391" wp14:textId="77777777">
      <w:pPr>
        <w:rPr>
          <w:rFonts w:asciiTheme="minorBidi" w:hAnsiTheme="minorBidi"/>
          <w:b/>
          <w:bCs/>
          <w:color w:val="7030A0"/>
          <w:sz w:val="24"/>
          <w:szCs w:val="24"/>
          <w:u w:val="single"/>
          <w:rtl/>
        </w:rPr>
      </w:pPr>
      <w:r w:rsidRPr="009020D6">
        <w:rPr>
          <w:rFonts w:asciiTheme="minorBidi" w:hAnsiTheme="minorBidi"/>
          <w:b/>
          <w:bCs/>
          <w:color w:val="7030A0"/>
          <w:sz w:val="24"/>
          <w:szCs w:val="24"/>
          <w:u w:val="single"/>
          <w:rtl/>
        </w:rPr>
        <w:t>סיכום</w:t>
      </w:r>
      <w:r w:rsidRPr="009020D6">
        <w:rPr>
          <w:rFonts w:hint="cs" w:asciiTheme="minorBidi" w:hAnsiTheme="minorBidi"/>
          <w:b/>
          <w:bCs/>
          <w:color w:val="7030A0"/>
          <w:sz w:val="24"/>
          <w:szCs w:val="24"/>
          <w:u w:val="single"/>
          <w:rtl/>
        </w:rPr>
        <w:t xml:space="preserve"> החומר:</w:t>
      </w:r>
    </w:p>
    <w:p xmlns:wp14="http://schemas.microsoft.com/office/word/2010/wordml" w:rsidRPr="009020D6" w:rsidR="00CE02FA" w:rsidP="00CE02FA" w:rsidRDefault="00CE02FA" w14:paraId="67CF5A32" wp14:textId="77777777">
      <w:pPr>
        <w:pStyle w:val="a3"/>
        <w:numPr>
          <w:ilvl w:val="0"/>
          <w:numId w:val="30"/>
        </w:numPr>
        <w:rPr>
          <w:rFonts w:asciiTheme="minorBidi" w:hAnsiTheme="minorBidi"/>
          <w:b/>
          <w:bCs/>
          <w:color w:val="0070C0"/>
          <w:sz w:val="24"/>
          <w:szCs w:val="24"/>
          <w:u w:val="single"/>
          <w:rtl/>
        </w:rPr>
      </w:pPr>
      <w:r w:rsidRPr="009020D6">
        <w:rPr>
          <w:rFonts w:asciiTheme="minorBidi" w:hAnsiTheme="minorBidi"/>
          <w:b/>
          <w:bCs/>
          <w:color w:val="0070C0"/>
          <w:sz w:val="24"/>
          <w:szCs w:val="24"/>
          <w:u w:val="single"/>
          <w:rtl/>
        </w:rPr>
        <w:t>מבוא לפסיכולוגיה</w:t>
      </w:r>
    </w:p>
    <w:p xmlns:wp14="http://schemas.microsoft.com/office/word/2010/wordml" w:rsidRPr="00CE02FA" w:rsidR="002750CC" w:rsidRDefault="002750CC" w14:paraId="48C3F4A4" wp14:textId="77777777">
      <w:pPr>
        <w:rPr>
          <w:rFonts w:asciiTheme="minorBidi" w:hAnsiTheme="minorBidi"/>
          <w:b/>
          <w:bCs/>
          <w:sz w:val="24"/>
          <w:szCs w:val="24"/>
          <w:u w:val="single"/>
          <w:rtl/>
        </w:rPr>
      </w:pPr>
      <w:r w:rsidRPr="00CE02FA">
        <w:rPr>
          <w:rFonts w:asciiTheme="minorBidi" w:hAnsiTheme="minorBidi"/>
          <w:b/>
          <w:bCs/>
          <w:sz w:val="24"/>
          <w:szCs w:val="24"/>
          <w:u w:val="single"/>
          <w:rtl/>
        </w:rPr>
        <w:t>הגדרת הפסיכולוגיה</w:t>
      </w:r>
    </w:p>
    <w:p xmlns:wp14="http://schemas.microsoft.com/office/word/2010/wordml" w:rsidRPr="00CE02FA" w:rsidR="002750CC" w:rsidP="002750CC" w:rsidRDefault="002750CC" w14:paraId="26356336" wp14:textId="77777777">
      <w:pPr>
        <w:rPr>
          <w:rFonts w:asciiTheme="minorBidi" w:hAnsiTheme="minorBidi"/>
          <w:sz w:val="24"/>
          <w:szCs w:val="24"/>
          <w:rtl/>
        </w:rPr>
      </w:pPr>
      <w:r w:rsidRPr="00CE02FA">
        <w:rPr>
          <w:rFonts w:asciiTheme="minorBidi" w:hAnsiTheme="minorBidi"/>
          <w:sz w:val="24"/>
          <w:szCs w:val="24"/>
          <w:rtl/>
        </w:rPr>
        <w:t>המילה פסיכולוגיה מורכבת משתי מילים יווניות:</w:t>
      </w:r>
      <w:r w:rsidRPr="00CE02FA">
        <w:rPr>
          <w:rFonts w:asciiTheme="minorBidi" w:hAnsiTheme="minorBidi"/>
          <w:sz w:val="24"/>
          <w:szCs w:val="24"/>
        </w:rPr>
        <w:t xml:space="preserve"> </w:t>
      </w:r>
      <w:r w:rsidRPr="00CE02FA">
        <w:rPr>
          <w:rFonts w:asciiTheme="minorBidi" w:hAnsiTheme="minorBidi"/>
          <w:sz w:val="24"/>
          <w:szCs w:val="24"/>
          <w:rtl/>
        </w:rPr>
        <w:t>פסיכו = נפש, לוגוס = לימוד, חקר.</w:t>
      </w:r>
    </w:p>
    <w:p xmlns:wp14="http://schemas.microsoft.com/office/word/2010/wordml" w:rsidRPr="00CE02FA" w:rsidR="002750CC" w:rsidP="002750CC" w:rsidRDefault="002750CC" w14:paraId="21BC7B3C" wp14:textId="77777777">
      <w:pPr>
        <w:rPr>
          <w:rFonts w:asciiTheme="minorBidi" w:hAnsiTheme="minorBidi"/>
          <w:sz w:val="24"/>
          <w:szCs w:val="24"/>
          <w:rtl/>
        </w:rPr>
      </w:pPr>
      <w:r w:rsidRPr="00CE02FA">
        <w:rPr>
          <w:rFonts w:asciiTheme="minorBidi" w:hAnsiTheme="minorBidi"/>
          <w:sz w:val="24"/>
          <w:szCs w:val="24"/>
          <w:rtl/>
        </w:rPr>
        <w:t xml:space="preserve">פסיכולוגיה – </w:t>
      </w:r>
      <w:r w:rsidRPr="00CE02FA">
        <w:rPr>
          <w:rFonts w:asciiTheme="minorBidi" w:hAnsiTheme="minorBidi"/>
          <w:sz w:val="24"/>
          <w:szCs w:val="24"/>
          <w:u w:val="single"/>
          <w:rtl/>
        </w:rPr>
        <w:t>מדע</w:t>
      </w:r>
      <w:r w:rsidRPr="00CE02FA">
        <w:rPr>
          <w:rFonts w:asciiTheme="minorBidi" w:hAnsiTheme="minorBidi"/>
          <w:sz w:val="24"/>
          <w:szCs w:val="24"/>
          <w:rtl/>
        </w:rPr>
        <w:t xml:space="preserve"> החוקר את </w:t>
      </w:r>
      <w:r w:rsidRPr="00CE02FA">
        <w:rPr>
          <w:rFonts w:asciiTheme="minorBidi" w:hAnsiTheme="minorBidi"/>
          <w:sz w:val="24"/>
          <w:szCs w:val="24"/>
          <w:u w:val="single"/>
          <w:rtl/>
        </w:rPr>
        <w:t>התנהגות</w:t>
      </w:r>
      <w:r w:rsidRPr="00CE02FA">
        <w:rPr>
          <w:rFonts w:asciiTheme="minorBidi" w:hAnsiTheme="minorBidi"/>
          <w:sz w:val="24"/>
          <w:szCs w:val="24"/>
          <w:rtl/>
        </w:rPr>
        <w:t xml:space="preserve"> האדם.</w:t>
      </w:r>
    </w:p>
    <w:p xmlns:wp14="http://schemas.microsoft.com/office/word/2010/wordml" w:rsidRPr="00CE02FA" w:rsidR="002750CC" w:rsidP="002750CC" w:rsidRDefault="002750CC" w14:paraId="0A37501D" wp14:textId="77777777">
      <w:pPr>
        <w:rPr>
          <w:rFonts w:asciiTheme="minorBidi" w:hAnsiTheme="minorBidi"/>
          <w:sz w:val="24"/>
          <w:szCs w:val="24"/>
          <w:rtl/>
        </w:rPr>
      </w:pPr>
    </w:p>
    <w:p xmlns:wp14="http://schemas.microsoft.com/office/word/2010/wordml" w:rsidRPr="00CE02FA" w:rsidR="002750CC" w:rsidP="002750CC" w:rsidRDefault="002750CC" w14:paraId="7EC5D7BE" wp14:textId="77777777">
      <w:pPr>
        <w:rPr>
          <w:rFonts w:asciiTheme="minorBidi" w:hAnsiTheme="minorBidi"/>
          <w:sz w:val="24"/>
          <w:szCs w:val="24"/>
        </w:rPr>
      </w:pPr>
      <w:r w:rsidRPr="00CE02FA">
        <w:rPr>
          <w:rFonts w:asciiTheme="minorBidi" w:hAnsiTheme="minorBidi"/>
          <w:sz w:val="24"/>
          <w:szCs w:val="24"/>
          <w:rtl/>
        </w:rPr>
        <w:t>מהי התנהגות? למונח "התנהגות" בפסיכולוגיה ישנה משמעות רחבה: נכללות בו פעולות גלויות שניתן לצפות בהן, כמו הליכה ודיבור, וגם פעולות סמויות מן העין כמו חשיבה והרגשה.</w:t>
      </w:r>
      <w:r w:rsidR="005F4616">
        <w:rPr>
          <w:rFonts w:hint="cs" w:asciiTheme="minorBidi" w:hAnsiTheme="minorBidi"/>
          <w:sz w:val="24"/>
          <w:szCs w:val="24"/>
          <w:rtl/>
        </w:rPr>
        <w:t xml:space="preserve"> (התנהגות גלויה והתנהגות סמויה).</w:t>
      </w:r>
    </w:p>
    <w:p xmlns:wp14="http://schemas.microsoft.com/office/word/2010/wordml" w:rsidRPr="00CE02FA" w:rsidR="002750CC" w:rsidP="002750CC" w:rsidRDefault="002750CC" w14:paraId="5DAB6C7B" wp14:textId="77777777">
      <w:pPr>
        <w:rPr>
          <w:rFonts w:asciiTheme="minorBidi" w:hAnsiTheme="minorBidi"/>
          <w:sz w:val="24"/>
          <w:szCs w:val="24"/>
          <w:rtl/>
        </w:rPr>
      </w:pPr>
    </w:p>
    <w:p xmlns:wp14="http://schemas.microsoft.com/office/word/2010/wordml" w:rsidRPr="00CE02FA" w:rsidR="002750CC" w:rsidP="002750CC" w:rsidRDefault="002750CC" w14:paraId="121BA0C0" wp14:textId="77777777">
      <w:pPr>
        <w:rPr>
          <w:rFonts w:asciiTheme="minorBidi" w:hAnsiTheme="minorBidi"/>
          <w:b/>
          <w:bCs/>
          <w:sz w:val="24"/>
          <w:szCs w:val="24"/>
          <w:u w:val="single"/>
          <w:rtl/>
        </w:rPr>
      </w:pPr>
      <w:r w:rsidRPr="00CE02FA">
        <w:rPr>
          <w:rFonts w:asciiTheme="minorBidi" w:hAnsiTheme="minorBidi"/>
          <w:b/>
          <w:bCs/>
          <w:sz w:val="24"/>
          <w:szCs w:val="24"/>
          <w:u w:val="single"/>
          <w:rtl/>
        </w:rPr>
        <w:t>מטרות הפסיכולוגיה</w:t>
      </w:r>
    </w:p>
    <w:p xmlns:wp14="http://schemas.microsoft.com/office/word/2010/wordml" w:rsidRPr="00CE02FA" w:rsidR="002750CC" w:rsidP="002750CC" w:rsidRDefault="002750CC" w14:paraId="33141054" wp14:textId="77777777">
      <w:pPr>
        <w:rPr>
          <w:rFonts w:asciiTheme="minorBidi" w:hAnsiTheme="minorBidi"/>
          <w:sz w:val="24"/>
          <w:szCs w:val="24"/>
        </w:rPr>
      </w:pPr>
      <w:r w:rsidRPr="00CE02FA">
        <w:rPr>
          <w:rFonts w:asciiTheme="minorBidi" w:hAnsiTheme="minorBidi"/>
          <w:sz w:val="24"/>
          <w:szCs w:val="24"/>
          <w:rtl/>
        </w:rPr>
        <w:t xml:space="preserve">מטרותיו של המדע ובכלל זה הפסיכולוגיה, הן לתאר התנהגויות, להסבירן, לחזותן ולשנותן במידת הצורך. </w:t>
      </w:r>
    </w:p>
    <w:p xmlns:wp14="http://schemas.microsoft.com/office/word/2010/wordml" w:rsidRPr="00CE02FA" w:rsidR="002750CC" w:rsidP="002750CC" w:rsidRDefault="002750CC" w14:paraId="12A0F9D8" wp14:textId="77777777">
      <w:pPr>
        <w:pStyle w:val="a3"/>
        <w:numPr>
          <w:ilvl w:val="0"/>
          <w:numId w:val="17"/>
        </w:numPr>
        <w:rPr>
          <w:rFonts w:asciiTheme="minorBidi" w:hAnsiTheme="minorBidi"/>
          <w:sz w:val="24"/>
          <w:szCs w:val="24"/>
        </w:rPr>
      </w:pPr>
      <w:r w:rsidRPr="00CE02FA">
        <w:rPr>
          <w:rFonts w:asciiTheme="minorBidi" w:hAnsiTheme="minorBidi"/>
          <w:b/>
          <w:bCs/>
          <w:sz w:val="24"/>
          <w:szCs w:val="24"/>
          <w:rtl/>
        </w:rPr>
        <w:t>תיאור</w:t>
      </w:r>
      <w:r w:rsidRPr="00CE02FA">
        <w:rPr>
          <w:rFonts w:asciiTheme="minorBidi" w:hAnsiTheme="minorBidi"/>
          <w:sz w:val="24"/>
          <w:szCs w:val="24"/>
          <w:rtl/>
        </w:rPr>
        <w:t>: מהי?</w:t>
      </w:r>
    </w:p>
    <w:p xmlns:wp14="http://schemas.microsoft.com/office/word/2010/wordml" w:rsidRPr="00CE02FA" w:rsidR="002750CC" w:rsidP="002750CC" w:rsidRDefault="002750CC" w14:paraId="16FA6343" wp14:textId="77777777">
      <w:pPr>
        <w:ind w:left="720"/>
        <w:rPr>
          <w:rFonts w:asciiTheme="minorBidi" w:hAnsiTheme="minorBidi"/>
          <w:sz w:val="24"/>
          <w:szCs w:val="24"/>
          <w:rtl/>
        </w:rPr>
      </w:pPr>
      <w:r w:rsidRPr="00CE02FA">
        <w:rPr>
          <w:rFonts w:asciiTheme="minorBidi" w:hAnsiTheme="minorBidi"/>
          <w:sz w:val="24"/>
          <w:szCs w:val="24"/>
          <w:rtl/>
        </w:rPr>
        <w:lastRenderedPageBreak/>
        <w:t xml:space="preserve">המטרה הראשונה של המדע היא לתאר בשיטתיות ובאובייקטיביות את התופעות הנחקרות. לדוגמה, בפסיכולוגיה החוקרים מבקשים לבדוק כיצד בני אדם מגיבים במצבי לחץ או במצבי תסכול. תיאור התופעות נעשה באמצעות שיטות מחקר מגוונות, כמו תצפית וחקר מקרה. </w:t>
      </w:r>
    </w:p>
    <w:p xmlns:wp14="http://schemas.microsoft.com/office/word/2010/wordml" w:rsidRPr="00CE02FA" w:rsidR="002750CC" w:rsidP="002750CC" w:rsidRDefault="002750CC" w14:paraId="5251D850" wp14:textId="77777777">
      <w:pPr>
        <w:pStyle w:val="a3"/>
        <w:numPr>
          <w:ilvl w:val="0"/>
          <w:numId w:val="17"/>
        </w:numPr>
        <w:rPr>
          <w:rFonts w:asciiTheme="minorBidi" w:hAnsiTheme="minorBidi"/>
          <w:sz w:val="24"/>
          <w:szCs w:val="24"/>
        </w:rPr>
      </w:pPr>
      <w:r w:rsidRPr="00CE02FA">
        <w:rPr>
          <w:rFonts w:asciiTheme="minorBidi" w:hAnsiTheme="minorBidi"/>
          <w:b/>
          <w:bCs/>
          <w:sz w:val="24"/>
          <w:szCs w:val="24"/>
          <w:rtl/>
        </w:rPr>
        <w:t>הסבר</w:t>
      </w:r>
      <w:r w:rsidRPr="00CE02FA">
        <w:rPr>
          <w:rFonts w:asciiTheme="minorBidi" w:hAnsiTheme="minorBidi"/>
          <w:sz w:val="24"/>
          <w:szCs w:val="24"/>
          <w:rtl/>
        </w:rPr>
        <w:t>: למה?</w:t>
      </w:r>
    </w:p>
    <w:p xmlns:wp14="http://schemas.microsoft.com/office/word/2010/wordml" w:rsidRPr="00CE02FA" w:rsidR="002750CC" w:rsidP="002750CC" w:rsidRDefault="002750CC" w14:paraId="7946FB81" wp14:textId="77777777">
      <w:pPr>
        <w:ind w:left="720"/>
        <w:rPr>
          <w:rFonts w:asciiTheme="minorBidi" w:hAnsiTheme="minorBidi"/>
          <w:sz w:val="24"/>
          <w:szCs w:val="24"/>
          <w:rtl/>
        </w:rPr>
      </w:pPr>
      <w:r w:rsidRPr="00CE02FA">
        <w:rPr>
          <w:rFonts w:asciiTheme="minorBidi" w:hAnsiTheme="minorBidi"/>
          <w:sz w:val="24"/>
          <w:szCs w:val="24"/>
          <w:rtl/>
        </w:rPr>
        <w:t xml:space="preserve">כאשר שינוי בתופעה אחת מלווה בשינוי בתופעה אחרת, אנו נוטים להסביר תופעה זו באמצעות התופעה האחרת. לדוגמה, שינוי בדימוי עצמי שמשפיע על המקובלות החברתית – המקובלות החברתית של התלמיד השתפרה כי הדימוי העצמי שלו השתפר. </w:t>
      </w:r>
    </w:p>
    <w:p xmlns:wp14="http://schemas.microsoft.com/office/word/2010/wordml" w:rsidRPr="00CE02FA" w:rsidR="002750CC" w:rsidP="002750CC" w:rsidRDefault="002750CC" w14:paraId="52E0560A" wp14:textId="77777777">
      <w:pPr>
        <w:ind w:left="720"/>
        <w:rPr>
          <w:rFonts w:asciiTheme="minorBidi" w:hAnsiTheme="minorBidi"/>
          <w:sz w:val="24"/>
          <w:szCs w:val="24"/>
          <w:rtl/>
        </w:rPr>
      </w:pPr>
      <w:r w:rsidRPr="00CE02FA">
        <w:rPr>
          <w:rFonts w:asciiTheme="minorBidi" w:hAnsiTheme="minorBidi"/>
          <w:sz w:val="24"/>
          <w:szCs w:val="24"/>
          <w:rtl/>
        </w:rPr>
        <w:t>הנטייה לקשור תופעות שונות בקשר סיבתי יכולה להיות נכונה לפעמים, ולפעמים לא. למשל, אם קיים גורם שלישי שמשפיע על המקובלות החברתית והדימוי העצמי יחד.</w:t>
      </w:r>
    </w:p>
    <w:p xmlns:wp14="http://schemas.microsoft.com/office/word/2010/wordml" w:rsidRPr="00CE02FA" w:rsidR="002750CC" w:rsidP="002750CC" w:rsidRDefault="002750CC" w14:paraId="1047E780" wp14:textId="77777777">
      <w:pPr>
        <w:ind w:left="720"/>
        <w:rPr>
          <w:rFonts w:asciiTheme="minorBidi" w:hAnsiTheme="minorBidi"/>
          <w:sz w:val="24"/>
          <w:szCs w:val="24"/>
          <w:rtl/>
        </w:rPr>
      </w:pPr>
      <w:r w:rsidRPr="00CE02FA">
        <w:rPr>
          <w:rFonts w:asciiTheme="minorBidi" w:hAnsiTheme="minorBidi"/>
          <w:sz w:val="24"/>
          <w:szCs w:val="24"/>
          <w:rtl/>
        </w:rPr>
        <w:t xml:space="preserve">במדעי הטבע קל יותר להסביר תופעות מאשר בפסיכולוגיה, למשל מחלה הנגרמת מחדירת וירוס לגופנו.    </w:t>
      </w:r>
    </w:p>
    <w:p xmlns:wp14="http://schemas.microsoft.com/office/word/2010/wordml" w:rsidRPr="00CE02FA" w:rsidR="002750CC" w:rsidP="002750CC" w:rsidRDefault="002750CC" w14:paraId="15F16A79" wp14:textId="77777777">
      <w:pPr>
        <w:numPr>
          <w:ilvl w:val="0"/>
          <w:numId w:val="17"/>
        </w:numPr>
        <w:rPr>
          <w:rFonts w:asciiTheme="minorBidi" w:hAnsiTheme="minorBidi"/>
          <w:sz w:val="24"/>
          <w:szCs w:val="24"/>
        </w:rPr>
      </w:pPr>
      <w:r w:rsidRPr="00CE02FA">
        <w:rPr>
          <w:rFonts w:asciiTheme="minorBidi" w:hAnsiTheme="minorBidi"/>
          <w:b/>
          <w:bCs/>
          <w:sz w:val="24"/>
          <w:szCs w:val="24"/>
          <w:rtl/>
        </w:rPr>
        <w:t>חיזוי</w:t>
      </w:r>
      <w:r w:rsidRPr="00CE02FA">
        <w:rPr>
          <w:rFonts w:asciiTheme="minorBidi" w:hAnsiTheme="minorBidi"/>
          <w:sz w:val="24"/>
          <w:szCs w:val="24"/>
          <w:rtl/>
        </w:rPr>
        <w:t>:</w:t>
      </w:r>
      <w:r w:rsidRPr="00CE02FA">
        <w:rPr>
          <w:rFonts w:asciiTheme="minorBidi" w:hAnsiTheme="minorBidi"/>
          <w:sz w:val="24"/>
          <w:szCs w:val="24"/>
        </w:rPr>
        <w:t xml:space="preserve"> </w:t>
      </w:r>
      <w:r w:rsidRPr="00CE02FA">
        <w:rPr>
          <w:rFonts w:asciiTheme="minorBidi" w:hAnsiTheme="minorBidi"/>
          <w:sz w:val="24"/>
          <w:szCs w:val="24"/>
          <w:rtl/>
        </w:rPr>
        <w:t xml:space="preserve"> מה יקרה? מתי?</w:t>
      </w:r>
    </w:p>
    <w:p xmlns:wp14="http://schemas.microsoft.com/office/word/2010/wordml" w:rsidRPr="00CE02FA" w:rsidR="002750CC" w:rsidP="002750CC" w:rsidRDefault="002750CC" w14:paraId="3D483FB6" wp14:textId="77777777">
      <w:pPr>
        <w:ind w:left="720"/>
        <w:rPr>
          <w:rFonts w:asciiTheme="minorBidi" w:hAnsiTheme="minorBidi"/>
          <w:sz w:val="24"/>
          <w:szCs w:val="24"/>
          <w:rtl/>
        </w:rPr>
      </w:pPr>
      <w:r w:rsidRPr="00CE02FA">
        <w:rPr>
          <w:rFonts w:asciiTheme="minorBidi" w:hAnsiTheme="minorBidi"/>
          <w:sz w:val="24"/>
          <w:szCs w:val="24"/>
          <w:rtl/>
        </w:rPr>
        <w:t xml:space="preserve">חיזוי ההתנהגות האנושית מבוסס על החוקיות המאפיינת אותה. הבנת החוקיות במצבים שונים מסייעת לנו לחזות אותה באותם מצבים. לדוגמה – תצפיות על בני אדם במצבי חרדה מלמדות אותנו שרמה גבוהה של חרדה פוגעת באיכות הביצוע של מטלות מסוימות.  </w:t>
      </w:r>
    </w:p>
    <w:p xmlns:wp14="http://schemas.microsoft.com/office/word/2010/wordml" w:rsidRPr="00CE02FA" w:rsidR="002750CC" w:rsidP="002750CC" w:rsidRDefault="002750CC" w14:paraId="7293F56E" wp14:textId="77777777">
      <w:pPr>
        <w:numPr>
          <w:ilvl w:val="0"/>
          <w:numId w:val="17"/>
        </w:numPr>
        <w:rPr>
          <w:rFonts w:asciiTheme="minorBidi" w:hAnsiTheme="minorBidi"/>
          <w:sz w:val="24"/>
          <w:szCs w:val="24"/>
        </w:rPr>
      </w:pPr>
      <w:r w:rsidRPr="00CE02FA">
        <w:rPr>
          <w:rFonts w:asciiTheme="minorBidi" w:hAnsiTheme="minorBidi"/>
          <w:b/>
          <w:bCs/>
          <w:sz w:val="24"/>
          <w:szCs w:val="24"/>
          <w:rtl/>
        </w:rPr>
        <w:t>השפעה</w:t>
      </w:r>
      <w:r w:rsidRPr="00CE02FA">
        <w:rPr>
          <w:rFonts w:asciiTheme="minorBidi" w:hAnsiTheme="minorBidi"/>
          <w:sz w:val="24"/>
          <w:szCs w:val="24"/>
          <w:rtl/>
        </w:rPr>
        <w:t xml:space="preserve">: לאחר שהחוקרים תיארו, הסבירו וחזו תופעות באמצעות התיאוריה, הם מנסים להציע דרכים להשפיע ולשנות את ההתנהגות. לדוגמה, אם החוקרים מצאו שיש קשר בין כמות הגירויים להצלחה בלימודים, הם ימליצו להורים ולמחנכים על כמות אופטימלית (מיטבית) של גירויים בהתאם לממצאי המחקרים.   </w:t>
      </w:r>
    </w:p>
    <w:p xmlns:wp14="http://schemas.microsoft.com/office/word/2010/wordml" w:rsidRPr="00CE02FA" w:rsidR="002750CC" w:rsidP="002750CC" w:rsidRDefault="002750CC" w14:paraId="398D6CD0" wp14:textId="77777777">
      <w:pPr>
        <w:rPr>
          <w:rFonts w:asciiTheme="minorBidi" w:hAnsiTheme="minorBidi"/>
          <w:b/>
          <w:bCs/>
          <w:sz w:val="24"/>
          <w:szCs w:val="24"/>
          <w:u w:val="single"/>
          <w:rtl/>
        </w:rPr>
      </w:pPr>
      <w:r w:rsidRPr="00CE02FA">
        <w:rPr>
          <w:rFonts w:asciiTheme="minorBidi" w:hAnsiTheme="minorBidi"/>
          <w:b/>
          <w:bCs/>
          <w:sz w:val="24"/>
          <w:szCs w:val="24"/>
          <w:u w:val="single"/>
          <w:rtl/>
        </w:rPr>
        <w:t>תחומי העניין של הפסיכולוגיה</w:t>
      </w:r>
    </w:p>
    <w:p xmlns:wp14="http://schemas.microsoft.com/office/word/2010/wordml" w:rsidRPr="00CE02FA" w:rsidR="002750CC" w:rsidP="002750CC" w:rsidRDefault="002750CC" w14:paraId="0B33510F" wp14:textId="77777777">
      <w:pPr>
        <w:numPr>
          <w:ilvl w:val="0"/>
          <w:numId w:val="9"/>
        </w:numPr>
        <w:rPr>
          <w:rFonts w:asciiTheme="minorBidi" w:hAnsiTheme="minorBidi"/>
          <w:sz w:val="24"/>
          <w:szCs w:val="24"/>
        </w:rPr>
      </w:pPr>
      <w:r w:rsidRPr="00CE02FA">
        <w:rPr>
          <w:rFonts w:asciiTheme="minorBidi" w:hAnsiTheme="minorBidi"/>
          <w:sz w:val="24"/>
          <w:szCs w:val="24"/>
          <w:rtl/>
        </w:rPr>
        <w:t xml:space="preserve">פסיכולוגיה פיזיולוגית – מתארת וחוקרת את הבסיס הביולוגי להתפתחות, כלומר תחום זה חוקר את הקשר בין התנהגויות שונות לבין שינויים גופניים בעת ביצוען, לדוגמה שינויים בקצב הלב, גלי המוח </w:t>
      </w:r>
      <w:proofErr w:type="spellStart"/>
      <w:r w:rsidRPr="00CE02FA">
        <w:rPr>
          <w:rFonts w:asciiTheme="minorBidi" w:hAnsiTheme="minorBidi"/>
          <w:sz w:val="24"/>
          <w:szCs w:val="24"/>
          <w:rtl/>
        </w:rPr>
        <w:t>וכו</w:t>
      </w:r>
      <w:proofErr w:type="spellEnd"/>
      <w:r w:rsidRPr="00CE02FA">
        <w:rPr>
          <w:rFonts w:asciiTheme="minorBidi" w:hAnsiTheme="minorBidi"/>
          <w:sz w:val="24"/>
          <w:szCs w:val="24"/>
          <w:rtl/>
        </w:rPr>
        <w:t>'.</w:t>
      </w:r>
    </w:p>
    <w:p xmlns:wp14="http://schemas.microsoft.com/office/word/2010/wordml" w:rsidRPr="00CE02FA" w:rsidR="002750CC" w:rsidP="002750CC" w:rsidRDefault="002750CC" w14:paraId="1DD4B03A" wp14:textId="77777777">
      <w:pPr>
        <w:numPr>
          <w:ilvl w:val="0"/>
          <w:numId w:val="9"/>
        </w:numPr>
        <w:rPr>
          <w:rFonts w:asciiTheme="minorBidi" w:hAnsiTheme="minorBidi"/>
          <w:sz w:val="24"/>
          <w:szCs w:val="24"/>
          <w:rtl/>
        </w:rPr>
      </w:pPr>
      <w:r w:rsidRPr="00CE02FA">
        <w:rPr>
          <w:rFonts w:asciiTheme="minorBidi" w:hAnsiTheme="minorBidi"/>
          <w:sz w:val="24"/>
          <w:szCs w:val="24"/>
          <w:rtl/>
        </w:rPr>
        <w:t>פסיכולוגיה קוגניטיבית – עניינה בחקר התהליכים של עיבוד המידע המתרחשים בתפיסה, בלמידה, בזכירה ובחשיבה. בנוסף נבדקת האינטליגנציה – ממה היא מושפעת וכיצד היא משפיעה על התנהגות הפרט.</w:t>
      </w:r>
    </w:p>
    <w:p xmlns:wp14="http://schemas.microsoft.com/office/word/2010/wordml" w:rsidRPr="00CE02FA" w:rsidR="002750CC" w:rsidP="002750CC" w:rsidRDefault="002750CC" w14:paraId="6BD45B7B" wp14:textId="77777777">
      <w:pPr>
        <w:numPr>
          <w:ilvl w:val="0"/>
          <w:numId w:val="9"/>
        </w:numPr>
        <w:rPr>
          <w:rFonts w:asciiTheme="minorBidi" w:hAnsiTheme="minorBidi"/>
          <w:sz w:val="24"/>
          <w:szCs w:val="24"/>
        </w:rPr>
      </w:pPr>
      <w:r w:rsidRPr="00CE02FA">
        <w:rPr>
          <w:rFonts w:asciiTheme="minorBidi" w:hAnsiTheme="minorBidi"/>
          <w:sz w:val="24"/>
          <w:szCs w:val="24"/>
          <w:rtl/>
        </w:rPr>
        <w:t>פסיכולוגיה של האישיות – עוסקת בתיאור ובחקר דפוסי ההתנהגות האופייניים לאדם, האם תכונות האישיות מולדות ומה מידת השפעתה של הסביבה על תכונות אלו, מהם הגורמים המניעים את האדם, באילו תנאים אדם חש לחץ, כיצד הוא מתפקד במצבי לחץ ומתמודד איתם. תחום זה עוסק לא רק באישיות הבריאה אלא גם בהפרעות אישיות שונות ובדרכים לשיקום ליקויי התנהגות.</w:t>
      </w:r>
    </w:p>
    <w:p xmlns:wp14="http://schemas.microsoft.com/office/word/2010/wordml" w:rsidRPr="00CE02FA" w:rsidR="002750CC" w:rsidP="002750CC" w:rsidRDefault="002750CC" w14:paraId="5936FEC1" wp14:textId="77777777">
      <w:pPr>
        <w:numPr>
          <w:ilvl w:val="0"/>
          <w:numId w:val="9"/>
        </w:numPr>
        <w:rPr>
          <w:rFonts w:asciiTheme="minorBidi" w:hAnsiTheme="minorBidi"/>
          <w:sz w:val="24"/>
          <w:szCs w:val="24"/>
        </w:rPr>
      </w:pPr>
      <w:r w:rsidRPr="00CE02FA">
        <w:rPr>
          <w:rFonts w:asciiTheme="minorBidi" w:hAnsiTheme="minorBidi"/>
          <w:sz w:val="24"/>
          <w:szCs w:val="24"/>
          <w:rtl/>
        </w:rPr>
        <w:t>פסיכולוגיה התפתחותית – עוסקת בתיאור ובחקר התפתחות האדם מיום היוולדו, ויש האומרים אף מתקופת העובר, ועד יום מותו. בתחום זה נחקרת ההתפתחות הגופנית, השכלית, החברתית, המוסרית והרגשית בגילאים השונים.</w:t>
      </w:r>
    </w:p>
    <w:p xmlns:wp14="http://schemas.microsoft.com/office/word/2010/wordml" w:rsidRPr="00CE02FA" w:rsidR="002750CC" w:rsidP="002750CC" w:rsidRDefault="002750CC" w14:paraId="015FFF24" wp14:textId="77777777">
      <w:pPr>
        <w:numPr>
          <w:ilvl w:val="0"/>
          <w:numId w:val="9"/>
        </w:numPr>
        <w:rPr>
          <w:rFonts w:asciiTheme="minorBidi" w:hAnsiTheme="minorBidi"/>
          <w:sz w:val="24"/>
          <w:szCs w:val="24"/>
        </w:rPr>
      </w:pPr>
      <w:r w:rsidRPr="00CE02FA">
        <w:rPr>
          <w:rFonts w:asciiTheme="minorBidi" w:hAnsiTheme="minorBidi"/>
          <w:sz w:val="24"/>
          <w:szCs w:val="24"/>
          <w:rtl/>
        </w:rPr>
        <w:lastRenderedPageBreak/>
        <w:t xml:space="preserve">פסיכולוגיה חברתית – בתחום זה נחקרת התנהגות הפרט במסגרת הקבוצה. לדוגמה, השפעת לחץ קבוצתי על הפרט, מהי מנהיגות ומי מגיע לעמדה זו, כיצד אדם מעבד מידע חברתי בסביבתו.  </w:t>
      </w:r>
    </w:p>
    <w:p xmlns:wp14="http://schemas.microsoft.com/office/word/2010/wordml" w:rsidRPr="00CE02FA" w:rsidR="002750CC" w:rsidP="002750CC" w:rsidRDefault="002750CC" w14:paraId="02EB378F" wp14:textId="77777777">
      <w:pPr>
        <w:ind w:left="720"/>
        <w:rPr>
          <w:rFonts w:asciiTheme="minorBidi" w:hAnsiTheme="minorBidi"/>
          <w:sz w:val="24"/>
          <w:szCs w:val="24"/>
          <w:rtl/>
        </w:rPr>
      </w:pPr>
    </w:p>
    <w:p xmlns:wp14="http://schemas.microsoft.com/office/word/2010/wordml" w:rsidRPr="00CE02FA" w:rsidR="002750CC" w:rsidP="002750CC" w:rsidRDefault="002750CC" w14:paraId="0E70E32B" wp14:textId="77777777">
      <w:pPr>
        <w:rPr>
          <w:rFonts w:asciiTheme="minorBidi" w:hAnsiTheme="minorBidi"/>
          <w:b/>
          <w:bCs/>
          <w:sz w:val="24"/>
          <w:szCs w:val="24"/>
          <w:u w:val="single"/>
          <w:rtl/>
        </w:rPr>
      </w:pPr>
      <w:r w:rsidRPr="00CE02FA">
        <w:rPr>
          <w:rFonts w:asciiTheme="minorBidi" w:hAnsiTheme="minorBidi"/>
          <w:b/>
          <w:bCs/>
          <w:sz w:val="24"/>
          <w:szCs w:val="24"/>
          <w:u w:val="single"/>
          <w:rtl/>
        </w:rPr>
        <w:t>תחומי העיסוק של הפסיכולוגיה</w:t>
      </w:r>
    </w:p>
    <w:p xmlns:wp14="http://schemas.microsoft.com/office/word/2010/wordml" w:rsidRPr="00CE02FA" w:rsidR="002750CC" w:rsidP="002750CC" w:rsidRDefault="002750CC" w14:paraId="1E677BB3" wp14:textId="77777777">
      <w:pPr>
        <w:rPr>
          <w:rFonts w:asciiTheme="minorBidi" w:hAnsiTheme="minorBidi"/>
          <w:sz w:val="24"/>
          <w:szCs w:val="24"/>
        </w:rPr>
      </w:pPr>
      <w:r w:rsidRPr="00CE02FA">
        <w:rPr>
          <w:rFonts w:asciiTheme="minorBidi" w:hAnsiTheme="minorBidi"/>
          <w:b/>
          <w:bCs/>
          <w:sz w:val="24"/>
          <w:szCs w:val="24"/>
          <w:u w:val="single"/>
          <w:rtl/>
        </w:rPr>
        <w:t>פסיכולוגים מטפלים:</w:t>
      </w:r>
    </w:p>
    <w:p xmlns:wp14="http://schemas.microsoft.com/office/word/2010/wordml" w:rsidRPr="00CE02FA" w:rsidR="002750CC" w:rsidP="002750CC" w:rsidRDefault="002750CC" w14:paraId="753BE942" wp14:textId="77777777">
      <w:pPr>
        <w:numPr>
          <w:ilvl w:val="1"/>
          <w:numId w:val="12"/>
        </w:numPr>
        <w:rPr>
          <w:rFonts w:asciiTheme="minorBidi" w:hAnsiTheme="minorBidi"/>
          <w:sz w:val="24"/>
          <w:szCs w:val="24"/>
          <w:rtl/>
        </w:rPr>
      </w:pPr>
      <w:r w:rsidRPr="00CE02FA">
        <w:rPr>
          <w:rFonts w:asciiTheme="minorBidi" w:hAnsiTheme="minorBidi"/>
          <w:sz w:val="24"/>
          <w:szCs w:val="24"/>
          <w:u w:val="single"/>
          <w:rtl/>
        </w:rPr>
        <w:t xml:space="preserve">פסיכולוגים קליניים – </w:t>
      </w:r>
      <w:r w:rsidRPr="00CE02FA">
        <w:rPr>
          <w:rFonts w:asciiTheme="minorBidi" w:hAnsiTheme="minorBidi"/>
          <w:sz w:val="24"/>
          <w:szCs w:val="24"/>
          <w:rtl/>
        </w:rPr>
        <w:t>עוסקים באבחנה ובטיפול בבעיות התנהגותיות ורגשיות. רק פסיכולוג קליני יכול לבצע אבחון קליני.</w:t>
      </w:r>
    </w:p>
    <w:p xmlns:wp14="http://schemas.microsoft.com/office/word/2010/wordml" w:rsidRPr="00CE02FA" w:rsidR="002750CC" w:rsidP="002F74A5" w:rsidRDefault="002750CC" w14:paraId="33CE8265" wp14:textId="77777777">
      <w:pPr>
        <w:numPr>
          <w:ilvl w:val="1"/>
          <w:numId w:val="12"/>
        </w:numPr>
        <w:rPr>
          <w:rFonts w:asciiTheme="minorBidi" w:hAnsiTheme="minorBidi"/>
          <w:sz w:val="24"/>
          <w:szCs w:val="24"/>
          <w:rtl/>
        </w:rPr>
      </w:pPr>
      <w:r w:rsidRPr="00CE02FA">
        <w:rPr>
          <w:rFonts w:asciiTheme="minorBidi" w:hAnsiTheme="minorBidi"/>
          <w:sz w:val="24"/>
          <w:szCs w:val="24"/>
          <w:u w:val="single"/>
          <w:rtl/>
        </w:rPr>
        <w:t xml:space="preserve">פסיכולוגים שיקומיים </w:t>
      </w:r>
      <w:r w:rsidRPr="00CE02FA">
        <w:rPr>
          <w:rFonts w:asciiTheme="minorBidi" w:hAnsiTheme="minorBidi"/>
          <w:sz w:val="24"/>
          <w:szCs w:val="24"/>
          <w:rtl/>
        </w:rPr>
        <w:t xml:space="preserve">– מסייעים לאנשים שנפגעו בתאונות או עברו טראומה לחזור לתפקוד. עובדים בעיקר בבתי חולים ובקליניקות פרטיות.   </w:t>
      </w:r>
    </w:p>
    <w:p xmlns:wp14="http://schemas.microsoft.com/office/word/2010/wordml" w:rsidRPr="00CE02FA" w:rsidR="002750CC" w:rsidP="002750CC" w:rsidRDefault="002750CC" w14:paraId="246ECF79" wp14:textId="77777777">
      <w:pPr>
        <w:numPr>
          <w:ilvl w:val="1"/>
          <w:numId w:val="13"/>
        </w:numPr>
        <w:rPr>
          <w:rFonts w:asciiTheme="minorBidi" w:hAnsiTheme="minorBidi"/>
          <w:sz w:val="24"/>
          <w:szCs w:val="24"/>
          <w:rtl/>
        </w:rPr>
      </w:pPr>
      <w:r w:rsidRPr="00CE02FA">
        <w:rPr>
          <w:rFonts w:asciiTheme="minorBidi" w:hAnsiTheme="minorBidi"/>
          <w:sz w:val="24"/>
          <w:szCs w:val="24"/>
          <w:u w:val="single"/>
          <w:rtl/>
        </w:rPr>
        <w:t xml:space="preserve">פסיכולוגים חינוכיים – </w:t>
      </w:r>
      <w:r w:rsidRPr="00CE02FA">
        <w:rPr>
          <w:rFonts w:asciiTheme="minorBidi" w:hAnsiTheme="minorBidi"/>
          <w:sz w:val="24"/>
          <w:szCs w:val="24"/>
          <w:rtl/>
        </w:rPr>
        <w:t xml:space="preserve">עוסקים בשיפור רווחת התלמידים ובטיפול בבעיות התנהגות ולמידה בבית הספר, מסייעים לתלמידים ולמורים להתגבר על בעיות שונות. </w:t>
      </w:r>
    </w:p>
    <w:p xmlns:wp14="http://schemas.microsoft.com/office/word/2010/wordml" w:rsidRPr="00CE02FA" w:rsidR="002750CC" w:rsidP="002750CC" w:rsidRDefault="002750CC" w14:paraId="752AFE6B" wp14:textId="77777777">
      <w:pPr>
        <w:rPr>
          <w:rFonts w:asciiTheme="minorBidi" w:hAnsiTheme="minorBidi"/>
          <w:sz w:val="24"/>
          <w:szCs w:val="24"/>
        </w:rPr>
      </w:pPr>
      <w:r w:rsidRPr="00CE02FA">
        <w:rPr>
          <w:rFonts w:asciiTheme="minorBidi" w:hAnsiTheme="minorBidi"/>
          <w:b/>
          <w:bCs/>
          <w:sz w:val="24"/>
          <w:szCs w:val="24"/>
          <w:u w:val="single"/>
          <w:rtl/>
        </w:rPr>
        <w:t>פסיכולוגים ייעוציים:</w:t>
      </w:r>
    </w:p>
    <w:p xmlns:wp14="http://schemas.microsoft.com/office/word/2010/wordml" w:rsidRPr="00CE02FA" w:rsidR="002750CC" w:rsidP="002750CC" w:rsidRDefault="002750CC" w14:paraId="3F10886C" wp14:textId="77777777">
      <w:pPr>
        <w:numPr>
          <w:ilvl w:val="1"/>
          <w:numId w:val="13"/>
        </w:numPr>
        <w:rPr>
          <w:rFonts w:asciiTheme="minorBidi" w:hAnsiTheme="minorBidi"/>
          <w:sz w:val="24"/>
          <w:szCs w:val="24"/>
          <w:rtl/>
        </w:rPr>
      </w:pPr>
      <w:r w:rsidRPr="00CE02FA">
        <w:rPr>
          <w:rFonts w:asciiTheme="minorBidi" w:hAnsiTheme="minorBidi"/>
          <w:sz w:val="24"/>
          <w:szCs w:val="24"/>
          <w:u w:val="single"/>
          <w:rtl/>
        </w:rPr>
        <w:t xml:space="preserve">פסיכולוגים תעסוקתיים – </w:t>
      </w:r>
      <w:r w:rsidRPr="00CE02FA">
        <w:rPr>
          <w:rFonts w:asciiTheme="minorBidi" w:hAnsiTheme="minorBidi"/>
          <w:sz w:val="24"/>
          <w:szCs w:val="24"/>
          <w:rtl/>
        </w:rPr>
        <w:t>עוסקים בנושאים הקשורים להעסקת עובדים, למשל בניית מבחנים לקבלה ומיון, וסיוע בהכוונה תעסוקתית לאדם.</w:t>
      </w:r>
    </w:p>
    <w:p xmlns:wp14="http://schemas.microsoft.com/office/word/2010/wordml" w:rsidRPr="00CE02FA" w:rsidR="002750CC" w:rsidP="002750CC" w:rsidRDefault="002750CC" w14:paraId="387AF231" wp14:textId="77777777">
      <w:pPr>
        <w:numPr>
          <w:ilvl w:val="1"/>
          <w:numId w:val="13"/>
        </w:numPr>
        <w:rPr>
          <w:rFonts w:asciiTheme="minorBidi" w:hAnsiTheme="minorBidi"/>
          <w:sz w:val="24"/>
          <w:szCs w:val="24"/>
          <w:rtl/>
        </w:rPr>
      </w:pPr>
      <w:r w:rsidRPr="00CE02FA">
        <w:rPr>
          <w:rFonts w:asciiTheme="minorBidi" w:hAnsiTheme="minorBidi"/>
          <w:sz w:val="24"/>
          <w:szCs w:val="24"/>
          <w:u w:val="single"/>
          <w:rtl/>
        </w:rPr>
        <w:t xml:space="preserve">פסיכולוגים ארגוניים </w:t>
      </w:r>
      <w:r w:rsidRPr="00CE02FA">
        <w:rPr>
          <w:rFonts w:asciiTheme="minorBidi" w:hAnsiTheme="minorBidi"/>
          <w:sz w:val="24"/>
          <w:szCs w:val="24"/>
          <w:rtl/>
        </w:rPr>
        <w:t>– מטרתם לטפח מערכת יחסים טובה בין העובדים וגם בינם לבין ההנהלה, על מנת שהארגון יתפקד במיטבו.</w:t>
      </w:r>
    </w:p>
    <w:p xmlns:wp14="http://schemas.microsoft.com/office/word/2010/wordml" w:rsidRPr="00CE02FA" w:rsidR="002750CC" w:rsidP="002750CC" w:rsidRDefault="002750CC" w14:paraId="0DFAE634" wp14:textId="77777777">
      <w:pPr>
        <w:rPr>
          <w:rFonts w:asciiTheme="minorBidi" w:hAnsiTheme="minorBidi"/>
          <w:sz w:val="24"/>
          <w:szCs w:val="24"/>
          <w:rtl/>
        </w:rPr>
      </w:pPr>
      <w:r w:rsidRPr="00CE02FA">
        <w:rPr>
          <w:rFonts w:asciiTheme="minorBidi" w:hAnsiTheme="minorBidi"/>
          <w:sz w:val="24"/>
          <w:szCs w:val="24"/>
          <w:rtl/>
        </w:rPr>
        <w:t xml:space="preserve">  </w:t>
      </w:r>
    </w:p>
    <w:p xmlns:wp14="http://schemas.microsoft.com/office/word/2010/wordml" w:rsidRPr="00CE02FA" w:rsidR="002750CC" w:rsidP="002750CC" w:rsidRDefault="002750CC" w14:paraId="5249525E" wp14:textId="77777777">
      <w:pPr>
        <w:rPr>
          <w:rFonts w:asciiTheme="minorBidi" w:hAnsiTheme="minorBidi"/>
          <w:sz w:val="24"/>
          <w:szCs w:val="24"/>
        </w:rPr>
      </w:pPr>
      <w:r w:rsidRPr="00CE02FA">
        <w:rPr>
          <w:rFonts w:asciiTheme="minorBidi" w:hAnsiTheme="minorBidi"/>
          <w:b/>
          <w:bCs/>
          <w:sz w:val="24"/>
          <w:szCs w:val="24"/>
          <w:u w:val="single"/>
          <w:rtl/>
        </w:rPr>
        <w:t xml:space="preserve">פסיכולוגים חוקרים: </w:t>
      </w:r>
    </w:p>
    <w:p xmlns:wp14="http://schemas.microsoft.com/office/word/2010/wordml" w:rsidRPr="00CE02FA" w:rsidR="002750CC" w:rsidP="002750CC" w:rsidRDefault="002750CC" w14:paraId="45FBBEBA" wp14:textId="77777777">
      <w:pPr>
        <w:rPr>
          <w:rFonts w:asciiTheme="minorBidi" w:hAnsiTheme="minorBidi"/>
          <w:sz w:val="24"/>
          <w:szCs w:val="24"/>
          <w:rtl/>
        </w:rPr>
      </w:pPr>
      <w:r w:rsidRPr="00CE02FA">
        <w:rPr>
          <w:rFonts w:asciiTheme="minorBidi" w:hAnsiTheme="minorBidi"/>
          <w:sz w:val="24"/>
          <w:szCs w:val="24"/>
          <w:rtl/>
        </w:rPr>
        <w:t xml:space="preserve">עוסקים בפיתוח ויישום של שיטות מחקר לחקר התנהגות האדם. בדרך כלל עובדים במוסדות מחקר, כמו אוניברסיטאות. </w:t>
      </w:r>
    </w:p>
    <w:p xmlns:wp14="http://schemas.microsoft.com/office/word/2010/wordml" w:rsidRPr="00CE02FA" w:rsidR="00EA39D5" w:rsidP="002750CC" w:rsidRDefault="00EA39D5" w14:paraId="6A05A809" wp14:textId="77777777">
      <w:pPr>
        <w:rPr>
          <w:rFonts w:asciiTheme="minorBidi" w:hAnsiTheme="minorBidi"/>
          <w:sz w:val="24"/>
          <w:szCs w:val="24"/>
          <w:rtl/>
        </w:rPr>
      </w:pPr>
    </w:p>
    <w:p xmlns:wp14="http://schemas.microsoft.com/office/word/2010/wordml" w:rsidRPr="00CE02FA" w:rsidR="002750CC" w:rsidP="002750CC" w:rsidRDefault="002750CC" w14:paraId="2F87D3A7" wp14:textId="77777777">
      <w:pPr>
        <w:rPr>
          <w:rFonts w:asciiTheme="minorBidi" w:hAnsiTheme="minorBidi"/>
          <w:sz w:val="24"/>
          <w:szCs w:val="24"/>
          <w:rtl/>
        </w:rPr>
      </w:pPr>
      <w:r w:rsidRPr="00CE02FA">
        <w:rPr>
          <w:rFonts w:asciiTheme="minorBidi" w:hAnsiTheme="minorBidi"/>
          <w:sz w:val="24"/>
          <w:szCs w:val="24"/>
          <w:rtl/>
        </w:rPr>
        <w:t>אחת ממטרות הפסיכולוגיה המחקרית היא לפתח שיטות מדידה יעילות על מנת להבין ביתר דיוק את התנהגות האדם.</w:t>
      </w:r>
    </w:p>
    <w:p xmlns:wp14="http://schemas.microsoft.com/office/word/2010/wordml" w:rsidRPr="00CE02FA" w:rsidR="002750CC" w:rsidP="002750CC" w:rsidRDefault="002750CC" w14:paraId="2C711951" wp14:textId="77777777">
      <w:pPr>
        <w:rPr>
          <w:rFonts w:asciiTheme="minorBidi" w:hAnsiTheme="minorBidi"/>
          <w:sz w:val="24"/>
          <w:szCs w:val="24"/>
          <w:rtl/>
        </w:rPr>
      </w:pPr>
      <w:r w:rsidRPr="00CE02FA">
        <w:rPr>
          <w:rFonts w:asciiTheme="minorBidi" w:hAnsiTheme="minorBidi"/>
          <w:sz w:val="24"/>
          <w:szCs w:val="24"/>
          <w:rtl/>
        </w:rPr>
        <w:t>המחקר הפסיכולוגי מתפרס על פני תחומים רבים, לדוגמה:</w:t>
      </w:r>
    </w:p>
    <w:p xmlns:wp14="http://schemas.microsoft.com/office/word/2010/wordml" w:rsidRPr="00CE02FA" w:rsidR="002750CC" w:rsidP="002750CC" w:rsidRDefault="002750CC" w14:paraId="690A673B" wp14:textId="77777777">
      <w:pPr>
        <w:numPr>
          <w:ilvl w:val="1"/>
          <w:numId w:val="16"/>
        </w:numPr>
        <w:rPr>
          <w:rFonts w:asciiTheme="minorBidi" w:hAnsiTheme="minorBidi"/>
          <w:sz w:val="24"/>
          <w:szCs w:val="24"/>
          <w:rtl/>
        </w:rPr>
      </w:pPr>
      <w:r w:rsidRPr="00CE02FA">
        <w:rPr>
          <w:rFonts w:asciiTheme="minorBidi" w:hAnsiTheme="minorBidi"/>
          <w:sz w:val="24"/>
          <w:szCs w:val="24"/>
          <w:rtl/>
        </w:rPr>
        <w:t>התחום החברתי – חקר תופעות חברתיות למשל מנהיגות.</w:t>
      </w:r>
    </w:p>
    <w:p xmlns:wp14="http://schemas.microsoft.com/office/word/2010/wordml" w:rsidRPr="00CE02FA" w:rsidR="002750CC" w:rsidP="002750CC" w:rsidRDefault="002750CC" w14:paraId="69ADBAC6" wp14:textId="77777777">
      <w:pPr>
        <w:numPr>
          <w:ilvl w:val="1"/>
          <w:numId w:val="16"/>
        </w:numPr>
        <w:rPr>
          <w:rFonts w:asciiTheme="minorBidi" w:hAnsiTheme="minorBidi"/>
          <w:sz w:val="24"/>
          <w:szCs w:val="24"/>
          <w:rtl/>
        </w:rPr>
      </w:pPr>
      <w:r w:rsidRPr="00CE02FA">
        <w:rPr>
          <w:rFonts w:asciiTheme="minorBidi" w:hAnsiTheme="minorBidi"/>
          <w:sz w:val="24"/>
          <w:szCs w:val="24"/>
          <w:rtl/>
        </w:rPr>
        <w:t>פסיכולוגיה רפואית – חקר ההיבטים הפסיכולוגיים של הטיפול הרפואי במחלות שונות.</w:t>
      </w:r>
    </w:p>
    <w:p xmlns:wp14="http://schemas.microsoft.com/office/word/2010/wordml" w:rsidR="002750CC" w:rsidP="002750CC" w:rsidRDefault="002750CC" w14:paraId="55F36CE2" wp14:textId="77777777">
      <w:pPr>
        <w:numPr>
          <w:ilvl w:val="1"/>
          <w:numId w:val="16"/>
        </w:numPr>
        <w:rPr>
          <w:rFonts w:hint="cs" w:asciiTheme="minorBidi" w:hAnsiTheme="minorBidi"/>
          <w:sz w:val="24"/>
          <w:szCs w:val="24"/>
        </w:rPr>
      </w:pPr>
      <w:r w:rsidRPr="00CE02FA">
        <w:rPr>
          <w:rFonts w:asciiTheme="minorBidi" w:hAnsiTheme="minorBidi"/>
          <w:sz w:val="24"/>
          <w:szCs w:val="24"/>
          <w:rtl/>
        </w:rPr>
        <w:t xml:space="preserve">פסיכולוגיה התפתחותית – חקר הגורמים המשפיעים על התנהגות האדם בגילאים שונים, מתקופת העוברות ועד למותו.  </w:t>
      </w:r>
    </w:p>
    <w:p xmlns:wp14="http://schemas.microsoft.com/office/word/2010/wordml" w:rsidR="009020D6" w:rsidP="009020D6" w:rsidRDefault="009020D6" w14:paraId="5A39BBE3" wp14:textId="77777777">
      <w:pPr>
        <w:rPr>
          <w:rFonts w:hint="cs" w:asciiTheme="minorBidi" w:hAnsiTheme="minorBidi"/>
          <w:sz w:val="24"/>
          <w:szCs w:val="24"/>
          <w:rtl/>
        </w:rPr>
      </w:pPr>
    </w:p>
    <w:p xmlns:wp14="http://schemas.microsoft.com/office/word/2010/wordml" w:rsidR="009020D6" w:rsidP="009020D6" w:rsidRDefault="009020D6" w14:paraId="41C8F396" wp14:textId="77777777">
      <w:pPr>
        <w:rPr>
          <w:rFonts w:hint="cs" w:asciiTheme="minorBidi" w:hAnsiTheme="minorBidi"/>
          <w:sz w:val="24"/>
          <w:szCs w:val="24"/>
          <w:rtl/>
        </w:rPr>
      </w:pPr>
    </w:p>
    <w:p xmlns:wp14="http://schemas.microsoft.com/office/word/2010/wordml" w:rsidR="009020D6" w:rsidP="009020D6" w:rsidRDefault="009020D6" w14:paraId="72A3D3EC" wp14:textId="77777777">
      <w:pPr>
        <w:rPr>
          <w:rFonts w:hint="cs" w:asciiTheme="minorBidi" w:hAnsiTheme="minorBidi"/>
          <w:sz w:val="24"/>
          <w:szCs w:val="24"/>
          <w:rtl/>
        </w:rPr>
      </w:pPr>
    </w:p>
    <w:p xmlns:wp14="http://schemas.microsoft.com/office/word/2010/wordml" w:rsidRPr="00CE02FA" w:rsidR="009020D6" w:rsidP="009020D6" w:rsidRDefault="009020D6" w14:paraId="0D0B940D" wp14:textId="77777777">
      <w:pPr>
        <w:rPr>
          <w:rFonts w:asciiTheme="minorBidi" w:hAnsiTheme="minorBidi"/>
          <w:sz w:val="24"/>
          <w:szCs w:val="24"/>
          <w:rtl/>
        </w:rPr>
      </w:pPr>
    </w:p>
    <w:p xmlns:wp14="http://schemas.microsoft.com/office/word/2010/wordml" w:rsidRPr="00CE02FA" w:rsidR="00EA39D5" w:rsidP="00CE02FA" w:rsidRDefault="00CE02FA" w14:paraId="38DCAA82" wp14:textId="77777777">
      <w:pPr>
        <w:ind w:left="360"/>
        <w:rPr>
          <w:rFonts w:asciiTheme="minorBidi" w:hAnsiTheme="minorBidi" w:eastAsiaTheme="majorEastAsia"/>
          <w:b/>
          <w:bCs/>
          <w:color w:val="0070C0"/>
          <w:sz w:val="24"/>
          <w:szCs w:val="24"/>
          <w:u w:val="single"/>
          <w:rtl/>
        </w:rPr>
      </w:pPr>
      <w:r w:rsidRPr="00CE02FA">
        <w:rPr>
          <w:rFonts w:asciiTheme="minorBidi" w:hAnsiTheme="minorBidi"/>
          <w:b/>
          <w:bCs/>
          <w:color w:val="0070C0"/>
          <w:sz w:val="24"/>
          <w:szCs w:val="24"/>
          <w:u w:val="single"/>
          <w:rtl/>
        </w:rPr>
        <w:lastRenderedPageBreak/>
        <w:t xml:space="preserve">2.  </w:t>
      </w:r>
      <w:r w:rsidRPr="00CE02FA" w:rsidR="00EA39D5">
        <w:rPr>
          <w:rFonts w:asciiTheme="minorBidi" w:hAnsiTheme="minorBidi" w:eastAsiaTheme="majorEastAsia"/>
          <w:b/>
          <w:bCs/>
          <w:color w:val="0070C0"/>
          <w:sz w:val="24"/>
          <w:szCs w:val="24"/>
          <w:u w:val="single"/>
          <w:rtl/>
        </w:rPr>
        <w:t>פסיכולוגיה התפתחותית</w:t>
      </w:r>
    </w:p>
    <w:p xmlns:wp14="http://schemas.microsoft.com/office/word/2010/wordml" w:rsidR="00CE02FA" w:rsidP="00EA39D5" w:rsidRDefault="00CE02FA" w14:paraId="2F9DDAD8" wp14:textId="77777777">
      <w:pPr>
        <w:rPr>
          <w:rFonts w:asciiTheme="minorBidi" w:hAnsiTheme="minorBidi" w:eastAsiaTheme="majorEastAsia"/>
          <w:sz w:val="24"/>
          <w:szCs w:val="24"/>
          <w:rtl/>
        </w:rPr>
      </w:pPr>
      <w:r>
        <w:rPr>
          <w:rFonts w:hint="cs" w:asciiTheme="minorBidi" w:hAnsiTheme="minorBidi" w:eastAsiaTheme="majorEastAsia"/>
          <w:sz w:val="24"/>
          <w:szCs w:val="24"/>
          <w:rtl/>
        </w:rPr>
        <w:t>מבוא לפסיכולוגיה התפתחותית:</w:t>
      </w:r>
    </w:p>
    <w:p xmlns:wp14="http://schemas.microsoft.com/office/word/2010/wordml" w:rsidRPr="00CE02FA" w:rsidR="00EA39D5" w:rsidP="00EA39D5" w:rsidRDefault="00EA39D5" w14:paraId="76C7BFF0"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המושג התפתחות מתייחס לשינויים המתרחשים לאורך זמן. פסיכולוגיה התפתחותית חוקרת את ההתנהגויות האופייניות לכל גיל ואת השינויים המתרחשים בהן מיום התהוות האדם ועד יום מותו. השינויים עשויים להיות איטיים או מהירים, למשל התפתחות איטית של ניצן לפרח, או התפתחות מהירה של ביצה לאפרוח.</w:t>
      </w:r>
    </w:p>
    <w:p xmlns:wp14="http://schemas.microsoft.com/office/word/2010/wordml" w:rsidRPr="00CE02FA" w:rsidR="00EA39D5" w:rsidP="00EA39D5" w:rsidRDefault="00EA39D5" w14:paraId="15973A29"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פסיכולוגים התפתחותיים עוסקים בהתפתחות האדם בחמישה תחומים עיקריים:</w:t>
      </w:r>
    </w:p>
    <w:p xmlns:wp14="http://schemas.microsoft.com/office/word/2010/wordml" w:rsidRPr="00CE02FA" w:rsidR="00EA39D5" w:rsidP="00EA39D5" w:rsidRDefault="00EA39D5" w14:paraId="4576E04C"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1. התחום הגופני:</w:t>
      </w:r>
      <w:r w:rsidRPr="00CE02FA">
        <w:rPr>
          <w:rFonts w:asciiTheme="minorBidi" w:hAnsiTheme="minorBidi" w:eastAsiaTheme="minorEastAsia"/>
          <w:color w:val="000000" w:themeColor="text1"/>
          <w:kern w:val="24"/>
          <w:sz w:val="24"/>
          <w:szCs w:val="24"/>
          <w:rtl/>
        </w:rPr>
        <w:t xml:space="preserve"> </w:t>
      </w:r>
      <w:r w:rsidRPr="00CE02FA">
        <w:rPr>
          <w:rFonts w:asciiTheme="minorBidi" w:hAnsiTheme="minorBidi" w:eastAsiaTheme="majorEastAsia"/>
          <w:sz w:val="24"/>
          <w:szCs w:val="24"/>
          <w:rtl/>
        </w:rPr>
        <w:t xml:space="preserve">בתחום זה נחקרים השינויים הגופניים המתרחשים באדם – שינויים במבנה גופו (גובה, משקל, מבנה השלד, השרירים ועוד), שינויים בתנועותיו ובכישוריו המוטוריים (זחילה, ישיבה, עמידה, ריצה, הליכה וכו') ושינויים מיניים המתבטאים באיברי המין.  </w:t>
      </w:r>
    </w:p>
    <w:p xmlns:wp14="http://schemas.microsoft.com/office/word/2010/wordml" w:rsidRPr="00CE02FA" w:rsidR="00EA39D5" w:rsidP="00EA39D5" w:rsidRDefault="00EA39D5" w14:paraId="7E847F43" wp14:textId="77777777">
      <w:pPr>
        <w:ind w:left="360"/>
        <w:rPr>
          <w:rFonts w:asciiTheme="minorBidi" w:hAnsiTheme="minorBidi" w:eastAsiaTheme="majorEastAsia"/>
          <w:sz w:val="24"/>
          <w:szCs w:val="24"/>
        </w:rPr>
      </w:pPr>
      <w:r w:rsidRPr="00CE02FA">
        <w:rPr>
          <w:rFonts w:asciiTheme="minorBidi" w:hAnsiTheme="minorBidi" w:eastAsiaTheme="majorEastAsia"/>
          <w:sz w:val="24"/>
          <w:szCs w:val="24"/>
          <w:rtl/>
        </w:rPr>
        <w:t>2. התחום הקוגניטיבי: בתחום זה נחקרת התפתחותם של תהליכי עיבוד מידע, כמו תפיסה, למידה, זכירה, סוגי חשיבה והתפתחות האינטליגנציה. ההתפתחות הלשונית נכללת בדרך כלל בתחום זה, כיוון שתהליכי ההבנה וההפקה הלשונית קשורים באופן בלתי נפרד לתהליכי עיבוד מידע וההתפתחות השכלית.</w:t>
      </w:r>
    </w:p>
    <w:p xmlns:wp14="http://schemas.microsoft.com/office/word/2010/wordml" w:rsidRPr="00CE02FA" w:rsidR="00EA39D5" w:rsidP="00EA39D5" w:rsidRDefault="00EA39D5" w14:paraId="1CEB560D" wp14:textId="77777777">
      <w:pPr>
        <w:ind w:left="360"/>
        <w:rPr>
          <w:rFonts w:asciiTheme="minorBidi" w:hAnsiTheme="minorBidi" w:eastAsiaTheme="majorEastAsia"/>
          <w:sz w:val="24"/>
          <w:szCs w:val="24"/>
        </w:rPr>
      </w:pPr>
      <w:r w:rsidRPr="00CE02FA">
        <w:rPr>
          <w:rFonts w:asciiTheme="minorBidi" w:hAnsiTheme="minorBidi" w:eastAsiaTheme="majorEastAsia"/>
          <w:sz w:val="24"/>
          <w:szCs w:val="24"/>
          <w:rtl/>
        </w:rPr>
        <w:t xml:space="preserve">3. התחום החברתי: תחום זה מתמקד ביחסי האדם עם סביבתו (הורים, אחים, חברים וכו'), ביכולתו לקשור קשרים עם אחרים ובסוגים השונים של קשרים שהוא יוצר במהלך התפתחותו. תחום זה כולל גם את תהליך השחרור מתלות באחרים וביסוס עצמאותו של הילד ומיומנויותיו החברתיות.  </w:t>
      </w:r>
    </w:p>
    <w:p xmlns:wp14="http://schemas.microsoft.com/office/word/2010/wordml" w:rsidRPr="00CE02FA" w:rsidR="00EA39D5" w:rsidP="00EA39D5" w:rsidRDefault="00EA39D5" w14:paraId="39BEEC33" wp14:textId="77777777">
      <w:pPr>
        <w:ind w:left="360"/>
        <w:rPr>
          <w:rFonts w:asciiTheme="minorBidi" w:hAnsiTheme="minorBidi" w:eastAsiaTheme="majorEastAsia"/>
          <w:sz w:val="24"/>
          <w:szCs w:val="24"/>
        </w:rPr>
      </w:pPr>
      <w:r w:rsidRPr="00CE02FA">
        <w:rPr>
          <w:rFonts w:asciiTheme="minorBidi" w:hAnsiTheme="minorBidi" w:eastAsiaTheme="majorEastAsia"/>
          <w:sz w:val="24"/>
          <w:szCs w:val="24"/>
          <w:rtl/>
        </w:rPr>
        <w:t xml:space="preserve">4. התחום הרגשי: תחום זה חוקר את השינויים המתרחשים ביכולתו של אדם להביע רגשות ולדחות סיפוקים לזמן ולמקום המתאימים. מרבית החוקרים כוללים בתחום זה את כלל השינויים המתרחשים באישיות האדם, כמו שינויים ביכולתו לנהל רגשות, להתמודד עם אתגרים ותסכולים, בגיבוש הדימוי העצמי שלו, בזהות האישית שהוא בונה לעצמו ובמוכנותו להיות הורה. </w:t>
      </w:r>
    </w:p>
    <w:p xmlns:wp14="http://schemas.microsoft.com/office/word/2010/wordml" w:rsidRPr="00CE02FA" w:rsidR="00EA39D5" w:rsidP="00EA39D5" w:rsidRDefault="00EA39D5" w14:paraId="2CEA2298" wp14:textId="77777777">
      <w:pPr>
        <w:ind w:left="360"/>
        <w:rPr>
          <w:rFonts w:asciiTheme="minorBidi" w:hAnsiTheme="minorBidi" w:eastAsiaTheme="majorEastAsia"/>
          <w:b/>
          <w:bCs/>
          <w:sz w:val="24"/>
          <w:szCs w:val="24"/>
          <w:u w:val="single"/>
          <w:rtl/>
        </w:rPr>
      </w:pPr>
      <w:r w:rsidRPr="00CE02FA">
        <w:rPr>
          <w:rFonts w:asciiTheme="minorBidi" w:hAnsiTheme="minorBidi" w:eastAsiaTheme="majorEastAsia"/>
          <w:sz w:val="24"/>
          <w:szCs w:val="24"/>
          <w:rtl/>
        </w:rPr>
        <w:t>5. התחום המוסרי: תחום זה מתייחס להתפתחות היכולת להבדיל בין טוב לרע, בין מותר לאסור. קיימים חילוקי דעות בין החוקרים בשאלה לאיזה תחום שייכת ההתפתחות המוסרית – לתחום הקוגניטיבי, כי מעורבת בה שפיטה והבחנה בין טוב לרע, לתחום הרגשי, כיוון שמעורבים בה מצד אחד רגשות כמו אשמה, חרטה, בושה וגם יכולת דחיית סיפוקים מצד שני, או לתחום החברתי דווקא, מעצם היותה קשורה בהתפתחות היחסים בין הפרט לסביבתו וביכולתו להתייחס לאחרים מנקודת מבטם ולנורמות חברתיות.</w:t>
      </w:r>
      <w:r w:rsidRPr="00CE02FA">
        <w:rPr>
          <w:rFonts w:asciiTheme="minorBidi" w:hAnsiTheme="minorBidi" w:eastAsiaTheme="majorEastAsia"/>
          <w:b/>
          <w:bCs/>
          <w:sz w:val="24"/>
          <w:szCs w:val="24"/>
          <w:u w:val="single"/>
          <w:rtl/>
        </w:rPr>
        <w:t xml:space="preserve">   </w:t>
      </w:r>
    </w:p>
    <w:p xmlns:wp14="http://schemas.microsoft.com/office/word/2010/wordml" w:rsidRPr="00CE02FA" w:rsidR="00EA39D5" w:rsidP="00EA39D5" w:rsidRDefault="00EA39D5" w14:paraId="6C2DD3EF"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פסיכולוגיה התפתחותית מוגדרת כענף בפסיכולוגיה החוקר את ההתנהגויות האופייניות בגילים השונים בתחומים שונים – הגופני, הקוגניטיבי, החברתי, הרגשי והמוסרי, ואת השינויים בהם במהלך השנים. </w:t>
      </w:r>
    </w:p>
    <w:p xmlns:wp14="http://schemas.microsoft.com/office/word/2010/wordml" w:rsidRPr="00CE02FA" w:rsidR="00EA39D5" w:rsidP="00EA39D5" w:rsidRDefault="00EA39D5" w14:paraId="05256B7B"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בעבר התייחסו מרבית התיאוריות ההתפתחותיות לגילים הצעירים בלבד – גיל הילדות וההתבגרות. כיום מקיפה הפסיכולוגיה ההתפתחותית את כל הגילים, כולל גיל הבגרות והזקנה, על בסיס ההנחה כי התפתחות נמשכת לאורך כל חיי האדם.  </w:t>
      </w:r>
    </w:p>
    <w:p xmlns:wp14="http://schemas.microsoft.com/office/word/2010/wordml" w:rsidRPr="00CE02FA" w:rsidR="00EA39D5" w:rsidP="00EA39D5" w:rsidRDefault="00EA39D5" w14:paraId="7E7049B8"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יחד עם זאת, גם כיום התיאוריות ההתפתחותיות מתמקדות בגילים הצעירים. ייתכן כי הסיבה לכך היא השינויים המהירים המתרחשים באדם בשנות חייו הראשונות, ואולי גם היישום הנרחב של מחקרים בתחום החינוך.</w:t>
      </w:r>
    </w:p>
    <w:p xmlns:wp14="http://schemas.microsoft.com/office/word/2010/wordml" w:rsidR="005F4616" w:rsidP="00EA39D5" w:rsidRDefault="005F4616" w14:paraId="0E27B00A" wp14:textId="77777777">
      <w:pPr>
        <w:rPr>
          <w:rFonts w:hint="cs" w:asciiTheme="minorBidi" w:hAnsiTheme="minorBidi" w:eastAsiaTheme="majorEastAsia"/>
          <w:b/>
          <w:bCs/>
          <w:sz w:val="24"/>
          <w:szCs w:val="24"/>
          <w:u w:val="single"/>
          <w:rtl/>
        </w:rPr>
      </w:pPr>
    </w:p>
    <w:p xmlns:wp14="http://schemas.microsoft.com/office/word/2010/wordml" w:rsidRPr="00CE02FA" w:rsidR="00EA39D5" w:rsidP="00EA39D5" w:rsidRDefault="00EA39D5" w14:paraId="5D548579" wp14:textId="77777777">
      <w:pPr>
        <w:rPr>
          <w:rFonts w:asciiTheme="minorBidi" w:hAnsiTheme="minorBidi" w:eastAsiaTheme="majorEastAsia"/>
          <w:b/>
          <w:bCs/>
          <w:sz w:val="24"/>
          <w:szCs w:val="24"/>
          <w:u w:val="single"/>
          <w:rtl/>
        </w:rPr>
      </w:pPr>
      <w:r w:rsidRPr="00CE02FA">
        <w:rPr>
          <w:rFonts w:asciiTheme="minorBidi" w:hAnsiTheme="minorBidi" w:eastAsiaTheme="majorEastAsia"/>
          <w:b/>
          <w:bCs/>
          <w:sz w:val="24"/>
          <w:szCs w:val="24"/>
          <w:u w:val="single"/>
          <w:rtl/>
        </w:rPr>
        <w:lastRenderedPageBreak/>
        <w:t>שלבים לעומת רצף</w:t>
      </w:r>
    </w:p>
    <w:p xmlns:wp14="http://schemas.microsoft.com/office/word/2010/wordml" w:rsidRPr="00CE02FA" w:rsidR="00EA39D5" w:rsidP="00EA39D5" w:rsidRDefault="00EA39D5" w14:paraId="60B2735F"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האם ההתפתחות מתרחשת לאט וברצף, או שבמהלך השינויים מתרחשות קפיצות? </w:t>
      </w:r>
    </w:p>
    <w:p xmlns:wp14="http://schemas.microsoft.com/office/word/2010/wordml" w:rsidRPr="00CE02FA" w:rsidR="00EA39D5" w:rsidP="00EA39D5" w:rsidRDefault="00EA39D5" w14:paraId="783DBD08"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רוב התיאוריות מדברות על שלבי התפתחות, כלומר על קפיצות גדולות בנקודות זמן מסוימות. שלב הוא תקופת חיים המאופיינת בדפוסי התנהגות חדשים שלא היו קיימים בגיל צעיר יותר. בכל שלב מתקיימים שינויים קטנים ואיטיים, ובזמן מסוים קורה שינוי גדול ומהיר. הנחות היסוד של התיאוריות השלביות הן:</w:t>
      </w:r>
    </w:p>
    <w:p xmlns:wp14="http://schemas.microsoft.com/office/word/2010/wordml" w:rsidRPr="00CE02FA" w:rsidR="00EA39D5" w:rsidP="00EA39D5" w:rsidRDefault="00EA39D5" w14:paraId="21758E00"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1. בכל שלב האדם לומד דברים חדשים על בסיס בשילה מתאימה. לפעמים הלמידה החדשה משתלבת עם מה שנלמד בשלב הקודם, למשל מספרים נלמדים לאחר יחסי גדול-קטן. לפעמים הלמידה הקודמת נשארת לצד הלמידה החדשה, למשל ילד שלומד ללכת לא שוכח לזחול.</w:t>
      </w:r>
    </w:p>
    <w:p xmlns:wp14="http://schemas.microsoft.com/office/word/2010/wordml" w:rsidRPr="00CE02FA" w:rsidR="00EA39D5" w:rsidP="00EA39D5" w:rsidRDefault="00EA39D5" w14:paraId="7EACD380"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 xml:space="preserve">2. רצף השלבים הוא קבוע. אי אפשר לדלג או לשנות את סדר השלבים, למרות שהגיל המדויק יכול להשתנות מאדם לאדם.  </w:t>
      </w:r>
    </w:p>
    <w:p xmlns:wp14="http://schemas.microsoft.com/office/word/2010/wordml" w:rsidRPr="00CE02FA" w:rsidR="00EA39D5" w:rsidP="00EA39D5" w:rsidRDefault="00EA39D5" w14:paraId="5E8552FA" wp14:textId="77777777">
      <w:pPr>
        <w:ind w:left="360"/>
        <w:rPr>
          <w:rFonts w:asciiTheme="minorBidi" w:hAnsiTheme="minorBidi" w:eastAsiaTheme="majorEastAsia"/>
          <w:sz w:val="24"/>
          <w:szCs w:val="24"/>
        </w:rPr>
      </w:pPr>
      <w:r w:rsidRPr="00CE02FA">
        <w:rPr>
          <w:rFonts w:asciiTheme="minorBidi" w:hAnsiTheme="minorBidi" w:eastAsiaTheme="majorEastAsia"/>
          <w:sz w:val="24"/>
          <w:szCs w:val="24"/>
          <w:rtl/>
        </w:rPr>
        <w:t xml:space="preserve">3. כל שלב שונה מהקודם ומתאפיין בדרכי חשיבה והתנהגות ספציפיות. </w:t>
      </w:r>
    </w:p>
    <w:p xmlns:wp14="http://schemas.microsoft.com/office/word/2010/wordml" w:rsidRPr="00CE02FA" w:rsidR="00EA39D5" w:rsidP="00EA39D5" w:rsidRDefault="00EA39D5" w14:paraId="281B6DCF"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4. בכל שלב קיים מוטיב התפתחותי מרכזי המשפיע על ההתנהגות.</w:t>
      </w:r>
    </w:p>
    <w:p xmlns:wp14="http://schemas.microsoft.com/office/word/2010/wordml" w:rsidRPr="00CE02FA" w:rsidR="00EA39D5" w:rsidP="00EA39D5" w:rsidRDefault="00EA39D5" w14:paraId="274A870F"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 xml:space="preserve">5. כל שלב משוכלל יותר מהקודם ומתגלות בו מיומנויות מורכבות יותר. </w:t>
      </w:r>
    </w:p>
    <w:p xmlns:wp14="http://schemas.microsoft.com/office/word/2010/wordml" w:rsidRPr="00CE02FA" w:rsidR="00EA39D5" w:rsidP="00EA39D5" w:rsidRDefault="00EA39D5" w14:paraId="679B2DDD" wp14:textId="77777777">
      <w:pPr>
        <w:ind w:left="360"/>
        <w:rPr>
          <w:rFonts w:asciiTheme="minorBidi" w:hAnsiTheme="minorBidi" w:eastAsiaTheme="majorEastAsia"/>
          <w:sz w:val="24"/>
          <w:szCs w:val="24"/>
          <w:rtl/>
        </w:rPr>
      </w:pPr>
      <w:r w:rsidRPr="00CE02FA">
        <w:rPr>
          <w:rFonts w:asciiTheme="minorBidi" w:hAnsiTheme="minorBidi" w:eastAsiaTheme="majorEastAsia"/>
          <w:sz w:val="24"/>
          <w:szCs w:val="24"/>
          <w:rtl/>
        </w:rPr>
        <w:t xml:space="preserve">6. השלבים מתארים את התפתחות המין האנושי כולו, ולא רק תרבות מסוימת. </w:t>
      </w:r>
    </w:p>
    <w:p xmlns:wp14="http://schemas.microsoft.com/office/word/2010/wordml" w:rsidRPr="00CE02FA" w:rsidR="00EA39D5" w:rsidP="00EA39D5" w:rsidRDefault="00EA39D5" w14:paraId="79084A26"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קיימת גישה שונה לפיה התפתחות האדם אינה ב"קפיצות" משלב לשלב, אלא ברצף. השינויים ההתפתחותיים מתרחשים בהדרגה, כמו טיפוס במדרון. לעומת זאת התיאוריות השלביות משולות למדרגות, כשכל מדרגה שונה איכותית. </w:t>
      </w:r>
    </w:p>
    <w:p xmlns:wp14="http://schemas.microsoft.com/office/word/2010/wordml" w:rsidRPr="00CE02FA" w:rsidR="00EA39D5" w:rsidP="00EA39D5" w:rsidRDefault="00EA39D5" w14:paraId="5FA7BEDE" wp14:textId="77777777">
      <w:pPr>
        <w:rPr>
          <w:rFonts w:asciiTheme="minorBidi" w:hAnsiTheme="minorBidi" w:eastAsiaTheme="majorEastAsia"/>
          <w:b/>
          <w:bCs/>
          <w:sz w:val="24"/>
          <w:szCs w:val="24"/>
          <w:u w:val="single"/>
          <w:rtl/>
        </w:rPr>
      </w:pPr>
      <w:r w:rsidRPr="00CE02FA">
        <w:rPr>
          <w:rFonts w:asciiTheme="minorBidi" w:hAnsiTheme="minorBidi" w:eastAsiaTheme="majorEastAsia"/>
          <w:b/>
          <w:bCs/>
          <w:sz w:val="24"/>
          <w:szCs w:val="24"/>
          <w:u w:val="single"/>
          <w:rtl/>
        </w:rPr>
        <w:t>יציבות לעומת שינוי</w:t>
      </w:r>
    </w:p>
    <w:p xmlns:wp14="http://schemas.microsoft.com/office/word/2010/wordml" w:rsidRPr="00CE02FA" w:rsidR="00EA39D5" w:rsidP="00EA39D5" w:rsidRDefault="00EA39D5" w14:paraId="0FD89E29"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עד כמה בני אדם משתנים במהלך חייהם? האם השינויים באישיות נשארים קבועים יחסית או שמידת השינוי עולה על הקביעות?</w:t>
      </w:r>
    </w:p>
    <w:p xmlns:wp14="http://schemas.microsoft.com/office/word/2010/wordml" w:rsidRPr="00CE02FA" w:rsidR="00EA39D5" w:rsidP="00EA39D5" w:rsidRDefault="00EA39D5" w14:paraId="1852595C"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תכונות מסוימות נשארות די יציבות לאורך השנים (למשל אינטליגנציה) לעומת תכונות אחרות, הנתונות יותר לשינויים במהלך החיים (למשל ביטחון עצמי). יש תיאוריות לפיהן השינויים קבועים יחסית, כמו אצל פרויד. לפי תיאוריות אלה האישיות מתעצבת בילדות המוקדמת ומשתנה מעט בהמשך החיים. לעומת זאת, לפי תיאוריות אחרות השינויים בהתנהגות מתרחשים לאורך כל החיים. </w:t>
      </w:r>
    </w:p>
    <w:p xmlns:wp14="http://schemas.microsoft.com/office/word/2010/wordml" w:rsidRPr="00CE02FA" w:rsidR="00EA39D5" w:rsidP="00EA39D5" w:rsidRDefault="00EA39D5" w14:paraId="0E5239C4" wp14:textId="77777777">
      <w:pPr>
        <w:rPr>
          <w:rFonts w:asciiTheme="minorBidi" w:hAnsiTheme="minorBidi" w:eastAsiaTheme="majorEastAsia"/>
          <w:b/>
          <w:bCs/>
          <w:sz w:val="24"/>
          <w:szCs w:val="24"/>
          <w:u w:val="single"/>
          <w:rtl/>
        </w:rPr>
      </w:pPr>
      <w:r w:rsidRPr="00CE02FA">
        <w:rPr>
          <w:rFonts w:asciiTheme="minorBidi" w:hAnsiTheme="minorBidi" w:eastAsiaTheme="majorEastAsia"/>
          <w:b/>
          <w:bCs/>
          <w:sz w:val="24"/>
          <w:szCs w:val="24"/>
          <w:u w:val="single"/>
          <w:rtl/>
        </w:rPr>
        <w:t>תורשה לעומת סביבה</w:t>
      </w:r>
    </w:p>
    <w:p xmlns:wp14="http://schemas.microsoft.com/office/word/2010/wordml" w:rsidRPr="00CE02FA" w:rsidR="00EA39D5" w:rsidP="00EA39D5" w:rsidRDefault="00EA39D5" w14:paraId="34490381"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תורשה (גנטיקה) – הגנים שהפרט קיבל מהוריו בתהליך ההפריה. כל תא בגופנו נושא כרומוזומים שעליהם גנים שקיבלנו מהורינו. הגנים קובעים תכונות רבות:</w:t>
      </w:r>
      <w:r w:rsidRPr="00CE02FA">
        <w:rPr>
          <w:rFonts w:asciiTheme="minorBidi" w:hAnsiTheme="minorBidi" w:eastAsiaTheme="majorEastAsia"/>
          <w:sz w:val="24"/>
          <w:szCs w:val="24"/>
        </w:rPr>
        <w:t xml:space="preserve"> </w:t>
      </w:r>
      <w:r w:rsidRPr="00CE02FA">
        <w:rPr>
          <w:rFonts w:asciiTheme="minorBidi" w:hAnsiTheme="minorBidi" w:eastAsiaTheme="majorEastAsia"/>
          <w:sz w:val="24"/>
          <w:szCs w:val="24"/>
          <w:rtl/>
        </w:rPr>
        <w:t xml:space="preserve">תכונות גופניות, כמו צבע עיניים ושיער, ותכונות או נטיות חברתיות-פסיכולוגיות, אינטליגנציה </w:t>
      </w:r>
      <w:proofErr w:type="spellStart"/>
      <w:r w:rsidRPr="00CE02FA">
        <w:rPr>
          <w:rFonts w:asciiTheme="minorBidi" w:hAnsiTheme="minorBidi" w:eastAsiaTheme="majorEastAsia"/>
          <w:sz w:val="24"/>
          <w:szCs w:val="24"/>
          <w:rtl/>
        </w:rPr>
        <w:t>וכו</w:t>
      </w:r>
      <w:proofErr w:type="spellEnd"/>
      <w:r w:rsidRPr="00CE02FA">
        <w:rPr>
          <w:rFonts w:asciiTheme="minorBidi" w:hAnsiTheme="minorBidi" w:eastAsiaTheme="majorEastAsia"/>
          <w:sz w:val="24"/>
          <w:szCs w:val="24"/>
          <w:rtl/>
        </w:rPr>
        <w:t xml:space="preserve">'. </w:t>
      </w:r>
    </w:p>
    <w:p xmlns:wp14="http://schemas.microsoft.com/office/word/2010/wordml" w:rsidRPr="00CE02FA" w:rsidR="00EA39D5" w:rsidP="00EA39D5" w:rsidRDefault="00EA39D5" w14:paraId="618C4CB0"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סביבה – כלל החוויות וההתנסויות שחווה האדם. במהלך חייו האדם מושפע מגירויים שונים, אירועים, אנשים בעלי משמעות לחייו ועוד. </w:t>
      </w:r>
    </w:p>
    <w:p xmlns:wp14="http://schemas.microsoft.com/office/word/2010/wordml" w:rsidRPr="00CE02FA" w:rsidR="00EA39D5" w:rsidP="00EA39D5" w:rsidRDefault="00EA39D5" w14:paraId="0FE21ED8"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עדיין קיימת מחלוקת בין החוקרים אילו תכונות נקבעות רק באמצעות התורשה, אילו רק באמצעות הסביבה ואילו באמצעות שני הגורמים יחד. ידוע למשל שתכונות גופניות כמו צבע העיניים הן תולדה של גורמים תורשתיים, אבל מה עם רמת הסקרנות או מידת הנדיבות? </w:t>
      </w:r>
    </w:p>
    <w:p xmlns:wp14="http://schemas.microsoft.com/office/word/2010/wordml" w:rsidRPr="00CE02FA" w:rsidR="00EA39D5" w:rsidP="00EA39D5" w:rsidRDefault="00EA39D5" w14:paraId="135256AA"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lastRenderedPageBreak/>
        <w:t xml:space="preserve">כיום מקובלת התפיסה שמרבית התכונות וההתנהגויות מעוצבות על ידי שילוב של גורמי סביבה ותורשה, אבל יש צורך לברר מה משקלו של כל גורם ואיך הוא משפיע. </w:t>
      </w:r>
    </w:p>
    <w:p xmlns:wp14="http://schemas.microsoft.com/office/word/2010/wordml" w:rsidRPr="00CE02FA" w:rsidR="00EA39D5" w:rsidP="00EA39D5" w:rsidRDefault="00EA39D5" w14:paraId="0B1553ED"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אחד הגורמים התורשתיים החשובים בקביעת ההתפתחות היא הבשילה. בשילה היא שלב בהתפתחות הנוירו-פיזיולוגית שבו מתאפשרים תפקודים חדשים שלא היו אפשריים בשלב הקודם. בעקבות שינויים אלה מסוגל האורגניזם לעשות משהו שעד אז לא </w:t>
      </w:r>
      <w:proofErr w:type="spellStart"/>
      <w:r w:rsidRPr="00CE02FA">
        <w:rPr>
          <w:rFonts w:asciiTheme="minorBidi" w:hAnsiTheme="minorBidi" w:eastAsiaTheme="majorEastAsia"/>
          <w:sz w:val="24"/>
          <w:szCs w:val="24"/>
          <w:rtl/>
        </w:rPr>
        <w:t>יכל</w:t>
      </w:r>
      <w:proofErr w:type="spellEnd"/>
      <w:r w:rsidRPr="00CE02FA">
        <w:rPr>
          <w:rFonts w:asciiTheme="minorBidi" w:hAnsiTheme="minorBidi" w:eastAsiaTheme="majorEastAsia"/>
          <w:sz w:val="24"/>
          <w:szCs w:val="24"/>
          <w:rtl/>
        </w:rPr>
        <w:t xml:space="preserve"> לעשות, משום שתאיו לא היו בשלים לכך. </w:t>
      </w:r>
    </w:p>
    <w:p xmlns:wp14="http://schemas.microsoft.com/office/word/2010/wordml" w:rsidRPr="00CE02FA" w:rsidR="00EA39D5" w:rsidP="00EA39D5" w:rsidRDefault="00EA39D5" w14:paraId="475D8CDE"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יש להבדיל בין בשילה לגדילה. גדילה היא עלייה במספר התאים של איבר מסוים או איברים מסוימים. זו צמיחה ביולוגית-כמותית המתבטאת למשל בהתארכות איברים (ידיים, רגליים) או בתוספת למשקל. גדילה לא מביאה בהכרח לבשילה. </w:t>
      </w:r>
    </w:p>
    <w:p xmlns:wp14="http://schemas.microsoft.com/office/word/2010/wordml" w:rsidRPr="00CE02FA" w:rsidR="00EA39D5" w:rsidP="00EA39D5" w:rsidRDefault="00EA39D5" w14:paraId="649A9FB6"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בשילה נקבעת בעיקר באמצעות גורמים תורשתיים, "שעון פנימי" שמכוון את קצב ההתפתחות שלנו. תנאי הסביבה משפיעים יותר על הגדילה ופחות על הבשילה. תינוק שיאכל יותר יעלה יותר במשקל, אבל לא בהכרח נזרז את בשילתם של תאי הגוף שלו לבצע פעולה כלשהי. הוא יוכל להתהפך, לשבת, לעמוד, ללכת או לרוץ רק כשעצמותיו, שריריו ועצביו יהיו בשלים לכך.  אף שהגדילה והבשילה מושפעות משינויים ביולוגיים, הבשילה מושפעת מגורמים תורשתיים יותר מאשר הגדילה. </w:t>
      </w:r>
    </w:p>
    <w:p xmlns:wp14="http://schemas.microsoft.com/office/word/2010/wordml" w:rsidRPr="00CE02FA" w:rsidR="00EA39D5" w:rsidP="00EA39D5" w:rsidRDefault="00EA39D5" w14:paraId="463DB36C"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התבוננות בהתנהגותם של ילדים מלמדת על רצף קבוע בהתפתחות, לדוגמה רוב התינוקות מתהפכים לפני שהם יודעים לזחול. הרצף הקבוע מתקיים לא רק בהתפתחות המוטורית, אלא גם בפעולות קוגניטיביות – ילדים לומדים לדבר לפני שהם לומדים לקרוא. רצפי ההתנהגות נקבעים לפי הבשילה. </w:t>
      </w:r>
    </w:p>
    <w:p xmlns:wp14="http://schemas.microsoft.com/office/word/2010/wordml" w:rsidRPr="00CE02FA" w:rsidR="00EA39D5" w:rsidP="00EA39D5" w:rsidRDefault="00EA39D5" w14:paraId="5F89B686"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בנוסף לבשילה, גם למידה משפיעה על ההתפתחות. למידה היא שינוי קבוע יחסית בהתנהגות כתוצאה מניסיון, כלומר למידה היא גורם סביבתי. למשל, הבשילה מאפשרת לתינוק להגות צלילים רבים, אבל בעקבות הלמידה התינוק יהגה צלילים רק בשפת אמו. ניסיונו של הפרט – כלומר הגירויים והחוויות שהוא מתנסה בהם – משפיע על כל תחומי ההתפתחות.   </w:t>
      </w:r>
    </w:p>
    <w:p xmlns:wp14="http://schemas.microsoft.com/office/word/2010/wordml" w:rsidRPr="00CE02FA" w:rsidR="00EA39D5" w:rsidP="00EA39D5" w:rsidRDefault="00EA39D5" w14:paraId="2FE5B655"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תנאי מוקדם והכרחי ללמידה הוא הבשילה, אם כי קיימת השפעה גם בכיוון ההפוך, של הלמידה על הבשילה. כל למידה מתבטאת בשינויים מוחיים, שעשויים להשפיע על תהליכים גופניים הקשורים לבשילה.  </w:t>
      </w:r>
    </w:p>
    <w:p xmlns:wp14="http://schemas.microsoft.com/office/word/2010/wordml" w:rsidRPr="00CE02FA" w:rsidR="00EA39D5" w:rsidP="00EA39D5" w:rsidRDefault="00EA39D5" w14:paraId="370F948F"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למידה שמתרחשת כשקיימת בשילה היא מהירה יותר, ולמידה שמתרחשת לפני שהילד בשל היא איטית וגורמת לתסכולים, שיכולים לפגוע בלמידה של ההתנהגות כשתתרחש בשילה והלמידה תהיה אפשרית.    </w:t>
      </w:r>
    </w:p>
    <w:p xmlns:wp14="http://schemas.microsoft.com/office/word/2010/wordml" w:rsidRPr="00CE02FA" w:rsidR="00EA39D5" w:rsidP="00EA39D5" w:rsidRDefault="00EA39D5" w14:paraId="550D648F"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כל התנהגות היא פרי של בשילה מצד אחד ושל למידה מצד שני המשפיעות זו על זו, ושתיהן משפיעות על ההתנהגות. </w:t>
      </w:r>
    </w:p>
    <w:p xmlns:wp14="http://schemas.microsoft.com/office/word/2010/wordml" w:rsidRPr="00CE02FA" w:rsidR="00EA39D5" w:rsidP="00EA39D5" w:rsidRDefault="00EA39D5" w14:paraId="3FBD4822"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גם ההפך הוא נכון, גם ההתנהגות משפיעה על בשילה ועל למידה. שלושת הגורמים קשורים זה לזה, כל אחד מהם משפיע על האחרים ומושפע מהם.</w:t>
      </w:r>
    </w:p>
    <w:p xmlns:wp14="http://schemas.microsoft.com/office/word/2010/wordml" w:rsidRPr="00CE02FA" w:rsidR="00EA39D5" w:rsidP="00EA39D5" w:rsidRDefault="00EA39D5" w14:paraId="05CEB22D"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כל התנהגות היא פרי של בשילה מצד אחד ושל למידה מצד שני המשפיעות זו על זו, ושתיהן משפיעות על ההתנהגות. גם ההפך הוא נכון, גם ההתנהגות משפיעה על בשילה ועל למידה. שלושת הגורמים קשורים זה לזה, כל אחד מהם משפיע על האחרים ומושפע מהם.</w:t>
      </w:r>
    </w:p>
    <w:p xmlns:wp14="http://schemas.microsoft.com/office/word/2010/wordml" w:rsidR="005F4616" w:rsidP="00A90B57" w:rsidRDefault="005F4616" w14:paraId="60061E4C" wp14:textId="77777777">
      <w:pPr>
        <w:rPr>
          <w:rFonts w:hint="cs" w:asciiTheme="minorBidi" w:hAnsiTheme="minorBidi" w:eastAsiaTheme="majorEastAsia"/>
          <w:b/>
          <w:bCs/>
          <w:sz w:val="24"/>
          <w:szCs w:val="24"/>
          <w:u w:val="single"/>
          <w:rtl/>
        </w:rPr>
      </w:pPr>
    </w:p>
    <w:p xmlns:wp14="http://schemas.microsoft.com/office/word/2010/wordml" w:rsidR="005F4616" w:rsidP="00A90B57" w:rsidRDefault="005F4616" w14:paraId="44EAFD9C" wp14:textId="77777777">
      <w:pPr>
        <w:rPr>
          <w:rFonts w:hint="cs" w:asciiTheme="minorBidi" w:hAnsiTheme="minorBidi" w:eastAsiaTheme="majorEastAsia"/>
          <w:b/>
          <w:bCs/>
          <w:sz w:val="24"/>
          <w:szCs w:val="24"/>
          <w:u w:val="single"/>
          <w:rtl/>
        </w:rPr>
      </w:pPr>
    </w:p>
    <w:p xmlns:wp14="http://schemas.microsoft.com/office/word/2010/wordml" w:rsidRPr="00CE02FA" w:rsidR="00A90B57" w:rsidP="00A90B57" w:rsidRDefault="00EA39D5" w14:paraId="74E5EAB5" wp14:textId="77777777">
      <w:pPr>
        <w:rPr>
          <w:rFonts w:asciiTheme="minorBidi" w:hAnsiTheme="minorBidi" w:eastAsiaTheme="majorEastAsia"/>
          <w:b/>
          <w:bCs/>
          <w:sz w:val="24"/>
          <w:szCs w:val="24"/>
          <w:u w:val="single"/>
          <w:rtl/>
        </w:rPr>
      </w:pPr>
      <w:r w:rsidRPr="00CE02FA">
        <w:rPr>
          <w:rFonts w:asciiTheme="minorBidi" w:hAnsiTheme="minorBidi" w:eastAsiaTheme="majorEastAsia"/>
          <w:b/>
          <w:bCs/>
          <w:sz w:val="24"/>
          <w:szCs w:val="24"/>
          <w:u w:val="single"/>
          <w:rtl/>
        </w:rPr>
        <w:lastRenderedPageBreak/>
        <w:t>התפתחות האישיות עפ"י אריקסון</w:t>
      </w:r>
    </w:p>
    <w:p xmlns:wp14="http://schemas.microsoft.com/office/word/2010/wordml" w:rsidRPr="00CE02FA" w:rsidR="00EA39D5" w:rsidP="00EA39D5" w:rsidRDefault="00EA39D5" w14:paraId="4929A330"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התיאוריה של אריקסון נקראת תיאוריה </w:t>
      </w:r>
      <w:r w:rsidRPr="00CE02FA">
        <w:rPr>
          <w:rFonts w:asciiTheme="minorBidi" w:hAnsiTheme="minorBidi" w:eastAsiaTheme="majorEastAsia"/>
          <w:b/>
          <w:bCs/>
          <w:sz w:val="24"/>
          <w:szCs w:val="24"/>
          <w:rtl/>
        </w:rPr>
        <w:t xml:space="preserve">פסיכו-סוציאלית </w:t>
      </w:r>
      <w:r w:rsidRPr="00CE02FA">
        <w:rPr>
          <w:rFonts w:asciiTheme="minorBidi" w:hAnsiTheme="minorBidi" w:eastAsiaTheme="majorEastAsia"/>
          <w:sz w:val="24"/>
          <w:szCs w:val="24"/>
          <w:rtl/>
        </w:rPr>
        <w:t>ושייכת לזרם הנקרא</w:t>
      </w:r>
      <w:r w:rsidRPr="00CE02FA">
        <w:rPr>
          <w:rFonts w:asciiTheme="minorBidi" w:hAnsiTheme="minorBidi" w:eastAsiaTheme="majorEastAsia"/>
          <w:b/>
          <w:bCs/>
          <w:sz w:val="24"/>
          <w:szCs w:val="24"/>
          <w:rtl/>
        </w:rPr>
        <w:t xml:space="preserve"> פסיכולוגיית האני.</w:t>
      </w:r>
    </w:p>
    <w:p xmlns:wp14="http://schemas.microsoft.com/office/word/2010/wordml" w:rsidRPr="00CE02FA" w:rsidR="00EA39D5" w:rsidP="00EA39D5" w:rsidRDefault="00EA39D5" w14:paraId="5AF9E1E7"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פסיכו=נפש, סוציאלי=חברתי, כלומר השפעת החברה על התפתחות הנפש.</w:t>
      </w:r>
    </w:p>
    <w:p xmlns:wp14="http://schemas.microsoft.com/office/word/2010/wordml" w:rsidRPr="00CE02FA" w:rsidR="00EA39D5" w:rsidP="00EA39D5" w:rsidRDefault="00EA39D5" w14:paraId="35AC3F4C"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אריקסון הדגיש את חשיבות הקשר ההדדי בין האדם לסביבתו ואת השפעתו על התפתחות האדם.</w:t>
      </w:r>
    </w:p>
    <w:p xmlns:wp14="http://schemas.microsoft.com/office/word/2010/wordml" w:rsidRPr="00CE02FA" w:rsidR="00EA39D5" w:rsidP="00EA39D5" w:rsidRDefault="00EA39D5" w14:paraId="17B33CD1"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אריקסון חילק את חיי האדם לשלבים לפי קריטריון אישי-חברתי המתמקד ביחסי הגומלין של הפרט עם סביבתו. לפי תפיסה זו, האדם ממשיך להתפתח פסיכולוגית כל חייו. בתיאוריה של אריקסון ישנם שמונה שלבים, מילדות עד </w:t>
      </w:r>
      <w:proofErr w:type="spellStart"/>
      <w:r w:rsidRPr="00CE02FA">
        <w:rPr>
          <w:rFonts w:asciiTheme="minorBidi" w:hAnsiTheme="minorBidi" w:eastAsiaTheme="majorEastAsia"/>
          <w:sz w:val="24"/>
          <w:szCs w:val="24"/>
          <w:rtl/>
        </w:rPr>
        <w:t>זיקנה</w:t>
      </w:r>
      <w:proofErr w:type="spellEnd"/>
      <w:r w:rsidRPr="00CE02FA">
        <w:rPr>
          <w:rFonts w:asciiTheme="minorBidi" w:hAnsiTheme="minorBidi" w:eastAsiaTheme="majorEastAsia"/>
          <w:sz w:val="24"/>
          <w:szCs w:val="24"/>
          <w:rtl/>
        </w:rPr>
        <w:t xml:space="preserve">. שלבים אלו מכונים שלבים פסיכו-סוציאליים. </w:t>
      </w:r>
    </w:p>
    <w:p xmlns:wp14="http://schemas.microsoft.com/office/word/2010/wordml" w:rsidRPr="00CE02FA" w:rsidR="00EA39D5" w:rsidP="00EA39D5" w:rsidRDefault="00EA39D5" w14:paraId="5BB9FF2E"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אריקסון אימץ את הרעיון של תקופה מכריעה (קריטית) כתלמידו של פרויד, כלומר כל שלב מתאים ללמידת רכיב חשוב באישיות – תכונה או נטייה להתנהגות מסוימת, ואם האדם לא לומד רכיב מסוים בשלב המתאים, יהיה קשה יותר לרכוש אותו אחר כך.</w:t>
      </w:r>
    </w:p>
    <w:p xmlns:wp14="http://schemas.microsoft.com/office/word/2010/wordml" w:rsidRPr="00CE02FA" w:rsidR="00EA39D5" w:rsidP="00EA39D5" w:rsidRDefault="00EA39D5" w14:paraId="514C45CA"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תקופה קריטית – שלב שבו נלמד רכיב אישיותי שאם לא יילמד בו יהיה קשה לרכוש אותו מאוחר יותר.</w:t>
      </w:r>
    </w:p>
    <w:p xmlns:wp14="http://schemas.microsoft.com/office/word/2010/wordml" w:rsidRPr="00CE02FA" w:rsidR="00EA39D5" w:rsidP="00EA39D5" w:rsidRDefault="00EA39D5" w14:paraId="2C304656"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כל שלב בתיאוריה של אריקסון מאופיין במשבר או קונפליקט. אריקסון שם במרכז כל שלב משימה שהאדם צריך לבצע. בכל שלב מתקיים קונפליקט סביב המשימה ההתפתחותית. שמות השלבים מבטאים את הקונפליקטים המאפיינים אותם, למשל השלב הראשון – אמון לעומת חשד. שם זה בא לציין שהתינוק נמצא בקונפליקט בין אמון לאי-אמון.   </w:t>
      </w:r>
    </w:p>
    <w:p xmlns:wp14="http://schemas.microsoft.com/office/word/2010/wordml" w:rsidRPr="00CE02FA" w:rsidR="00EA39D5" w:rsidP="00EA39D5" w:rsidRDefault="00EA39D5" w14:paraId="67ADCD10"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אם המשבר מעובד באופן חיובי ובונה, האדם רוכש מאפיין חשוב, רכיב אישיותי חיובי שנעשה לחלק בלתי נפרד מהאני שלו, וכך נבנית אישיות בריאה. לעומת זאת, אם המשבר נמשך או נפתר בצורה לא נכונה, האני ניזוק ומקבל רכיב שלילי.</w:t>
      </w:r>
    </w:p>
    <w:p xmlns:wp14="http://schemas.microsoft.com/office/word/2010/wordml" w:rsidRPr="00CE02FA" w:rsidR="00EA39D5" w:rsidP="00EA39D5" w:rsidRDefault="00EA39D5" w14:paraId="34875962"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הרכיבים השונים של האישיות שנרכשים בשלבים השונים נקבעים מאופן פתירתם של כל הקונפליקטים בכל השלבים. רק כשהמשברים זוכים לפתרון חיובי והאדם מצליח במשימה בכל שלב, הוא מתפתח בצורה תקינה.</w:t>
      </w:r>
    </w:p>
    <w:p xmlns:wp14="http://schemas.microsoft.com/office/word/2010/wordml" w:rsidRPr="00CE02FA" w:rsidR="00EA39D5" w:rsidP="00EA39D5" w:rsidRDefault="00EA39D5" w14:paraId="6CA24EE6"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למרות שבכל שלב האדם מתמודד עם משימה התפתחותית אחת, זה לא אומר שהוא לא מתמודד איתה בשלבים אחרים. באותו שלב המשימה היא ההתמודדות העיקרית ובשלבים אחרים היא משנית. לפי אריקסון האני מתפתח בשלבים, ובכל שלב נוסף לו רכיב חדש, חיובי או שלילי.</w:t>
      </w:r>
    </w:p>
    <w:p xmlns:wp14="http://schemas.microsoft.com/office/word/2010/wordml" w:rsidRPr="00CE02FA" w:rsidR="00EA39D5" w:rsidP="00EA39D5" w:rsidRDefault="00EA39D5" w14:paraId="1E99E41F"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אריקסון ראה במשבר חלק חיובי ובלתי נפרד בהתפתחות, לדעתו המשבר הוא אתגר התמודדות העשוי לגרום לבניה ולצמיחה אישיותית, בתנאי שהוא נפתר על הצד הטוב. </w:t>
      </w:r>
    </w:p>
    <w:p xmlns:wp14="http://schemas.microsoft.com/office/word/2010/wordml" w:rsidRPr="00CE02FA" w:rsidR="00EA39D5" w:rsidP="00EA39D5" w:rsidRDefault="00EA39D5" w14:paraId="4648508D"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אריקסון האמין ששמונת השלבים הם אוניברסליים, אבל בני תרבויות שונות מתמודדים ופותרים את הקונפליקטים בדרכים שונות.  </w:t>
      </w:r>
    </w:p>
    <w:p xmlns:wp14="http://schemas.microsoft.com/office/word/2010/wordml" w:rsidRPr="00CE02FA" w:rsidR="00EA39D5" w:rsidP="00EA39D5" w:rsidRDefault="00EA39D5" w14:paraId="17F087E2" wp14:textId="77777777">
      <w:pPr>
        <w:rPr>
          <w:rFonts w:asciiTheme="minorBidi" w:hAnsiTheme="minorBidi" w:eastAsiaTheme="majorEastAsia"/>
          <w:sz w:val="24"/>
          <w:szCs w:val="24"/>
        </w:rPr>
      </w:pPr>
      <w:r w:rsidRPr="00CE02FA">
        <w:rPr>
          <w:rFonts w:asciiTheme="minorBidi" w:hAnsiTheme="minorBidi" w:eastAsiaTheme="majorEastAsia"/>
          <w:sz w:val="24"/>
          <w:szCs w:val="24"/>
          <w:rtl/>
        </w:rPr>
        <w:t xml:space="preserve">אריקסון האמין בתהליכי קיבעון ונסיגה שקורים כשבאחד משלבי ההתפתחות מתעוררים קשיים חמורים או חרדה. </w:t>
      </w:r>
    </w:p>
    <w:p xmlns:wp14="http://schemas.microsoft.com/office/word/2010/wordml" w:rsidRPr="00CE02FA" w:rsidR="00EA39D5" w:rsidP="00EA39D5" w:rsidRDefault="00EA39D5" w14:paraId="4DEC9603" wp14:textId="77777777">
      <w:pPr>
        <w:rPr>
          <w:rFonts w:asciiTheme="minorBidi" w:hAnsiTheme="minorBidi" w:eastAsiaTheme="majorEastAsia"/>
          <w:sz w:val="24"/>
          <w:szCs w:val="24"/>
          <w:rtl/>
        </w:rPr>
      </w:pPr>
      <w:r w:rsidRPr="00CE02FA">
        <w:rPr>
          <w:rFonts w:asciiTheme="minorBidi" w:hAnsiTheme="minorBidi" w:eastAsiaTheme="majorEastAsia"/>
          <w:sz w:val="24"/>
          <w:szCs w:val="24"/>
          <w:rtl/>
        </w:rPr>
        <w:t xml:space="preserve">קיבעון (פיקסציה) – האדם נשאר תקוע בשלב מסוים בעקבות אי-פתרון של הקונפליקטים. </w:t>
      </w:r>
    </w:p>
    <w:p xmlns:wp14="http://schemas.microsoft.com/office/word/2010/wordml" w:rsidRPr="00A90B57" w:rsidR="00A90B57" w:rsidP="00A90B57" w:rsidRDefault="00EA39D5" w14:paraId="4B61AB01" wp14:textId="77777777">
      <w:pPr>
        <w:rPr>
          <w:rFonts w:hint="cs" w:asciiTheme="minorBidi" w:hAnsiTheme="minorBidi" w:eastAsiaTheme="majorEastAsia"/>
          <w:sz w:val="24"/>
          <w:szCs w:val="24"/>
          <w:rtl/>
        </w:rPr>
      </w:pPr>
      <w:r w:rsidRPr="00CE02FA">
        <w:rPr>
          <w:rFonts w:asciiTheme="minorBidi" w:hAnsiTheme="minorBidi" w:eastAsiaTheme="majorEastAsia"/>
          <w:sz w:val="24"/>
          <w:szCs w:val="24"/>
          <w:rtl/>
        </w:rPr>
        <w:t xml:space="preserve">נסיגה (רגרסיה) – מצב שבו אדם מתקשה להתמודד עם חרדה ומאמץ דפוסי התנהגות אופייניים לשלב התפתחות קודם שבו חש ביטחון.  </w:t>
      </w:r>
    </w:p>
    <w:p xmlns:wp14="http://schemas.microsoft.com/office/word/2010/wordml" w:rsidRPr="005F4616" w:rsidR="00A90B57" w:rsidP="00A90B57" w:rsidRDefault="00A90B57" w14:paraId="7568FF22" wp14:textId="77777777">
      <w:pPr>
        <w:spacing w:line="360" w:lineRule="auto"/>
        <w:rPr>
          <w:rFonts w:asciiTheme="minorBidi" w:hAnsiTheme="minorBidi"/>
          <w:b/>
          <w:bCs/>
          <w:sz w:val="24"/>
          <w:szCs w:val="24"/>
          <w:u w:val="single"/>
          <w:rtl/>
        </w:rPr>
      </w:pPr>
      <w:r w:rsidRPr="005F4616">
        <w:rPr>
          <w:rFonts w:asciiTheme="minorBidi" w:hAnsiTheme="minorBidi"/>
          <w:b/>
          <w:bCs/>
          <w:sz w:val="24"/>
          <w:szCs w:val="24"/>
          <w:u w:val="single"/>
          <w:rtl/>
        </w:rPr>
        <w:lastRenderedPageBreak/>
        <w:t>שמונה שלבי ההתפתחות על פי אריקסון:</w:t>
      </w:r>
    </w:p>
    <w:p xmlns:wp14="http://schemas.microsoft.com/office/word/2010/wordml" w:rsidRPr="00A90B57" w:rsidR="00A90B57" w:rsidP="00A90B57" w:rsidRDefault="00A90B57" w14:paraId="6C1BBE19"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אמון לעומת חשד (0-1)-</w:t>
      </w:r>
    </w:p>
    <w:p xmlns:wp14="http://schemas.microsoft.com/office/word/2010/wordml" w:rsidRPr="00A90B57" w:rsidR="00A90B57" w:rsidP="00A90B57" w:rsidRDefault="00A90B57" w14:paraId="1A80DA7B" wp14:textId="77777777">
      <w:pPr>
        <w:spacing w:line="360" w:lineRule="auto"/>
        <w:ind w:left="360"/>
        <w:rPr>
          <w:rFonts w:asciiTheme="minorBidi" w:hAnsiTheme="minorBidi"/>
          <w:sz w:val="24"/>
          <w:szCs w:val="24"/>
          <w:rtl/>
        </w:rPr>
      </w:pPr>
      <w:r w:rsidRPr="00A90B57">
        <w:rPr>
          <w:rFonts w:asciiTheme="minorBidi" w:hAnsiTheme="minorBidi"/>
          <w:sz w:val="24"/>
          <w:szCs w:val="24"/>
          <w:rtl/>
        </w:rPr>
        <w:t xml:space="preserve"> בשנת החיים הראשונה התינוק תלוי לגמרי בהוריו, בעיקר באימו. אם קשובה, הנענית לצרכי התינוק ומעניקה לו יחס חם , יציב וקבוע, יוצרת אצל התינוק אמון בה.</w:t>
      </w:r>
    </w:p>
    <w:p xmlns:wp14="http://schemas.microsoft.com/office/word/2010/wordml" w:rsidRPr="00A90B57" w:rsidR="00A90B57" w:rsidP="00A90B57" w:rsidRDefault="00A90B57" w14:paraId="35D36969" wp14:textId="77777777">
      <w:pPr>
        <w:spacing w:line="360" w:lineRule="auto"/>
        <w:ind w:left="360"/>
        <w:rPr>
          <w:rFonts w:asciiTheme="minorBidi" w:hAnsiTheme="minorBidi"/>
          <w:sz w:val="24"/>
          <w:szCs w:val="24"/>
          <w:rtl/>
        </w:rPr>
      </w:pPr>
      <w:r w:rsidRPr="00A90B57">
        <w:rPr>
          <w:rFonts w:asciiTheme="minorBidi" w:hAnsiTheme="minorBidi"/>
          <w:sz w:val="24"/>
          <w:szCs w:val="24"/>
          <w:rtl/>
        </w:rPr>
        <w:t xml:space="preserve">האמון באם </w:t>
      </w:r>
      <w:r w:rsidRPr="00A90B57">
        <w:rPr>
          <w:rFonts w:asciiTheme="minorBidi" w:hAnsiTheme="minorBidi"/>
          <w:b/>
          <w:bCs/>
          <w:sz w:val="24"/>
          <w:szCs w:val="24"/>
          <w:rtl/>
        </w:rPr>
        <w:t>מוכלל</w:t>
      </w:r>
      <w:r w:rsidRPr="00A90B57">
        <w:rPr>
          <w:rFonts w:asciiTheme="minorBidi" w:hAnsiTheme="minorBidi"/>
          <w:sz w:val="24"/>
          <w:szCs w:val="24"/>
          <w:rtl/>
        </w:rPr>
        <w:t xml:space="preserve"> לשאר בני האדם, לעולם כולו וכן לעצמו. הוא תופס את העולם כמקום בטוח ויציב שטוב לחיות בו , ואת בני האדם כאנשים שאפשר לסמוך עליהם.</w:t>
      </w:r>
    </w:p>
    <w:p xmlns:wp14="http://schemas.microsoft.com/office/word/2010/wordml" w:rsidRPr="00A90B57" w:rsidR="00A90B57" w:rsidP="00A90B57" w:rsidRDefault="00A90B57" w14:paraId="22B5A00C" wp14:textId="77777777">
      <w:pPr>
        <w:spacing w:line="360" w:lineRule="auto"/>
        <w:ind w:left="360"/>
        <w:rPr>
          <w:rFonts w:asciiTheme="minorBidi" w:hAnsiTheme="minorBidi"/>
          <w:sz w:val="24"/>
          <w:szCs w:val="24"/>
          <w:rtl/>
        </w:rPr>
      </w:pPr>
      <w:r w:rsidRPr="00A90B57">
        <w:rPr>
          <w:rFonts w:asciiTheme="minorBidi" w:hAnsiTheme="minorBidi"/>
          <w:sz w:val="24"/>
          <w:szCs w:val="24"/>
          <w:rtl/>
        </w:rPr>
        <w:t>לעומת זאת, כאשר האם אינה קשובה ואינה מטפלת בתינוק באופן סדיר וקבוע, היא אינה יוצרת סביבו סביבה בטוחה הניתנת לחיזוי ולכן מתפתח אצלו אי אמון וחשד כלפי העולם וכלפי בני אדם.</w:t>
      </w:r>
    </w:p>
    <w:p xmlns:wp14="http://schemas.microsoft.com/office/word/2010/wordml" w:rsidRPr="00A90B57" w:rsidR="00A90B57" w:rsidP="00A90B57" w:rsidRDefault="00A90B57" w14:paraId="6FD80FBF" wp14:textId="77777777">
      <w:pPr>
        <w:spacing w:line="360" w:lineRule="auto"/>
        <w:ind w:left="360"/>
        <w:rPr>
          <w:rFonts w:asciiTheme="minorBidi" w:hAnsiTheme="minorBidi"/>
          <w:sz w:val="24"/>
          <w:szCs w:val="24"/>
          <w:rtl/>
        </w:rPr>
      </w:pPr>
      <w:r w:rsidRPr="00A90B57">
        <w:rPr>
          <w:rFonts w:asciiTheme="minorBidi" w:hAnsiTheme="minorBidi"/>
          <w:sz w:val="24"/>
          <w:szCs w:val="24"/>
          <w:rtl/>
        </w:rPr>
        <w:t>אריקסון האמין ששנת החיים הראשונה היא תקופה מכריעה מבחינת רכישת האמון. אם הילד רכש חשד, הדבר ילווה אותו בהמשך לחייו הבוגרים.</w:t>
      </w:r>
    </w:p>
    <w:p xmlns:wp14="http://schemas.microsoft.com/office/word/2010/wordml" w:rsidRPr="00A90B57" w:rsidR="00A90B57" w:rsidP="00A90B57" w:rsidRDefault="00A90B57" w14:paraId="49B057F3" wp14:textId="77777777">
      <w:pPr>
        <w:spacing w:line="360" w:lineRule="auto"/>
        <w:ind w:left="360"/>
        <w:rPr>
          <w:rFonts w:asciiTheme="minorBidi" w:hAnsiTheme="minorBidi"/>
          <w:sz w:val="24"/>
          <w:szCs w:val="24"/>
          <w:rtl/>
        </w:rPr>
      </w:pPr>
      <w:r w:rsidRPr="00A90B57">
        <w:rPr>
          <w:rFonts w:asciiTheme="minorBidi" w:hAnsiTheme="minorBidi"/>
          <w:sz w:val="24"/>
          <w:szCs w:val="24"/>
          <w:rtl/>
        </w:rPr>
        <w:t>לפי אריקסון אמון הוא המרכיב הראשוני בחיי האדם מכיוון שללא אמון האדם לא יוכל לתפקד בחברה ולא יוכל ליצור קשרים בסיסיים עם הסובבים אותו.</w:t>
      </w:r>
    </w:p>
    <w:p xmlns:wp14="http://schemas.microsoft.com/office/word/2010/wordml" w:rsidRPr="00A90B57" w:rsidR="00A90B57" w:rsidP="00A90B57" w:rsidRDefault="00A90B57" w14:paraId="63CA7E15"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 xml:space="preserve">אוטונומיה לעומת בושה וספק (2-3)- </w:t>
      </w:r>
    </w:p>
    <w:p xmlns:wp14="http://schemas.microsoft.com/office/word/2010/wordml" w:rsidRPr="00A90B57" w:rsidR="00A90B57" w:rsidP="00A90B57" w:rsidRDefault="00A90B57" w14:paraId="419773C7" wp14:textId="77777777">
      <w:pPr>
        <w:spacing w:line="360" w:lineRule="auto"/>
        <w:ind w:left="360"/>
        <w:rPr>
          <w:rFonts w:asciiTheme="minorBidi" w:hAnsiTheme="minorBidi"/>
          <w:sz w:val="24"/>
          <w:szCs w:val="24"/>
        </w:rPr>
      </w:pPr>
      <w:r w:rsidRPr="00A90B57">
        <w:rPr>
          <w:rFonts w:asciiTheme="minorBidi" w:hAnsiTheme="minorBidi"/>
          <w:sz w:val="24"/>
          <w:szCs w:val="24"/>
          <w:rtl/>
        </w:rPr>
        <w:t>בשנים אלה חלה התקדמות אדירה בהתפתחות המוטורית והשכלית של הילד. התפתחות זו מאפשרת לו להיות פחות תלוי בהוריו ולעשות בעצמו דברים שקודם לכן עשו בשבילו. הילד שואף להיות עצמאי "לעשות דברים לבד".</w:t>
      </w:r>
    </w:p>
    <w:p xmlns:wp14="http://schemas.microsoft.com/office/word/2010/wordml" w:rsidRPr="00A90B57" w:rsidR="00A90B57" w:rsidP="00A90B57" w:rsidRDefault="00A90B57" w14:paraId="3BE2D7B2" wp14:textId="77777777">
      <w:pPr>
        <w:spacing w:line="360" w:lineRule="auto"/>
        <w:ind w:left="360"/>
        <w:rPr>
          <w:rFonts w:asciiTheme="minorBidi" w:hAnsiTheme="minorBidi"/>
          <w:sz w:val="24"/>
          <w:szCs w:val="24"/>
          <w:rtl/>
        </w:rPr>
      </w:pPr>
      <w:r w:rsidRPr="00A90B57">
        <w:rPr>
          <w:rFonts w:asciiTheme="minorBidi" w:hAnsiTheme="minorBidi"/>
          <w:sz w:val="24"/>
          <w:szCs w:val="24"/>
          <w:rtl/>
        </w:rPr>
        <w:t>אוטונומיה תתפתח כאשר ההורים, המטפלת, מאפשרים לילד לבצע דברים בעצמו. אם הילד לא חווה חוויה כזו, הוא חש ספק ביכולתו, תלות ובושה כאשר מענישים אותו על התנהגות עצמאית או לא נותנים לו להתנסות בכזו. אם הוריו יעודדו אותו לעצמאות הוא יפתח אוטונומיה.</w:t>
      </w:r>
    </w:p>
    <w:p xmlns:wp14="http://schemas.microsoft.com/office/word/2010/wordml" w:rsidRPr="00A90B57" w:rsidR="00A90B57" w:rsidP="00A90B57" w:rsidRDefault="00A90B57" w14:paraId="284F7D04"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יוזמה לעומת אשמה (4-6)-</w:t>
      </w:r>
    </w:p>
    <w:p xmlns:wp14="http://schemas.microsoft.com/office/word/2010/wordml" w:rsidRPr="00A90B57" w:rsidR="00A90B57" w:rsidP="00A90B57" w:rsidRDefault="00A90B57" w14:paraId="7B7E6178" wp14:textId="77777777">
      <w:pPr>
        <w:spacing w:line="360" w:lineRule="auto"/>
        <w:ind w:left="360"/>
        <w:rPr>
          <w:rFonts w:asciiTheme="minorBidi" w:hAnsiTheme="minorBidi"/>
          <w:sz w:val="24"/>
          <w:szCs w:val="24"/>
          <w:rtl/>
        </w:rPr>
      </w:pPr>
      <w:r w:rsidRPr="00A90B57">
        <w:rPr>
          <w:rFonts w:asciiTheme="minorBidi" w:hAnsiTheme="minorBidi"/>
          <w:sz w:val="24"/>
          <w:szCs w:val="24"/>
          <w:rtl/>
        </w:rPr>
        <w:t>ילדים בשלב זה הם בגילאי הגן ומגלים סקרנות רבה כלפי העולם שסביבם (לא רק סקרנות מינית כפי שסבר פרויד)- הם מפעילים יוזמות על סביבתם כדי לבדוק ולחקור אותה- מפרקים דברים, שואלים שאלות (גם על הבדלים בין בנים לבנות) ועוסקים ומתעסקים באיברי מינם.</w:t>
      </w:r>
    </w:p>
    <w:p xmlns:wp14="http://schemas.microsoft.com/office/word/2010/wordml" w:rsidR="00A90B57" w:rsidP="00A90B57" w:rsidRDefault="00A90B57" w14:paraId="285B1A4A" wp14:textId="77777777">
      <w:pPr>
        <w:spacing w:line="360" w:lineRule="auto"/>
        <w:ind w:left="360"/>
        <w:rPr>
          <w:rFonts w:hint="cs" w:asciiTheme="minorBidi" w:hAnsiTheme="minorBidi"/>
          <w:sz w:val="24"/>
          <w:szCs w:val="24"/>
          <w:rtl/>
        </w:rPr>
      </w:pPr>
      <w:r w:rsidRPr="00A90B57">
        <w:rPr>
          <w:rFonts w:asciiTheme="minorBidi" w:hAnsiTheme="minorBidi"/>
          <w:sz w:val="24"/>
          <w:szCs w:val="24"/>
          <w:rtl/>
        </w:rPr>
        <w:t>כאשר ההורים והגננת מעודדים את יוזמותיו של הילד, הם מעודדים אותו להמשיך להיות בן אדם סקרן, פתוח לסביבה ויוזם רעיונות ופעולות. ילד שנענש על יוזמותיו, שמוטלות עליו מגבלות רבות, יחוש רגשי אשם על "מעשיו הרעים".</w:t>
      </w:r>
    </w:p>
    <w:p xmlns:wp14="http://schemas.microsoft.com/office/word/2010/wordml" w:rsidRPr="00A90B57" w:rsidR="005F4616" w:rsidP="00A90B57" w:rsidRDefault="005F4616" w14:paraId="4B94D5A5" wp14:textId="77777777">
      <w:pPr>
        <w:spacing w:line="360" w:lineRule="auto"/>
        <w:ind w:left="360"/>
        <w:rPr>
          <w:rFonts w:asciiTheme="minorBidi" w:hAnsiTheme="minorBidi"/>
          <w:sz w:val="24"/>
          <w:szCs w:val="24"/>
          <w:rtl/>
        </w:rPr>
      </w:pPr>
    </w:p>
    <w:p xmlns:wp14="http://schemas.microsoft.com/office/word/2010/wordml" w:rsidRPr="00A90B57" w:rsidR="00A90B57" w:rsidP="00A90B57" w:rsidRDefault="00A90B57" w14:paraId="0249876E"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lastRenderedPageBreak/>
        <w:t>חריצות לעומת נחיתות (6-12)-</w:t>
      </w:r>
    </w:p>
    <w:p xmlns:wp14="http://schemas.microsoft.com/office/word/2010/wordml" w:rsidRPr="00A90B57" w:rsidR="00A90B57" w:rsidP="00A90B57" w:rsidRDefault="00A90B57" w14:paraId="6E6A3C46" wp14:textId="77777777">
      <w:pPr>
        <w:spacing w:line="360" w:lineRule="auto"/>
        <w:ind w:left="360"/>
        <w:rPr>
          <w:rFonts w:asciiTheme="minorBidi" w:hAnsiTheme="minorBidi"/>
          <w:sz w:val="24"/>
          <w:szCs w:val="24"/>
          <w:rtl/>
        </w:rPr>
      </w:pPr>
      <w:r w:rsidRPr="00A90B57">
        <w:rPr>
          <w:rFonts w:asciiTheme="minorBidi" w:hAnsiTheme="minorBidi"/>
          <w:sz w:val="24"/>
          <w:szCs w:val="24"/>
          <w:rtl/>
        </w:rPr>
        <w:t>זהו שלב בית הספר היסודי בו מתרחב המעגל החברתי של הילד- חברים, מורים, פרט למשפחה.</w:t>
      </w:r>
    </w:p>
    <w:p xmlns:wp14="http://schemas.microsoft.com/office/word/2010/wordml" w:rsidRPr="00A90B57" w:rsidR="00A90B57" w:rsidP="00A90B57" w:rsidRDefault="00A90B57" w14:paraId="317738B3" wp14:textId="77777777">
      <w:pPr>
        <w:spacing w:line="360" w:lineRule="auto"/>
        <w:ind w:left="360"/>
        <w:rPr>
          <w:rFonts w:asciiTheme="minorBidi" w:hAnsiTheme="minorBidi"/>
          <w:sz w:val="24"/>
          <w:szCs w:val="24"/>
          <w:rtl/>
        </w:rPr>
      </w:pPr>
      <w:r w:rsidRPr="00A90B57">
        <w:rPr>
          <w:rFonts w:asciiTheme="minorBidi" w:hAnsiTheme="minorBidi"/>
          <w:sz w:val="24"/>
          <w:szCs w:val="24"/>
          <w:rtl/>
        </w:rPr>
        <w:t>בית הספר מטיל על הילד דרישות מחייבות יותר, משימות לימודיות, חברתיות, רגשיות וגופניות.</w:t>
      </w:r>
    </w:p>
    <w:p xmlns:wp14="http://schemas.microsoft.com/office/word/2010/wordml" w:rsidRPr="00A90B57" w:rsidR="00A90B57" w:rsidP="00A90B57" w:rsidRDefault="00A90B57" w14:paraId="1F68CCD6" wp14:textId="77777777">
      <w:pPr>
        <w:spacing w:line="360" w:lineRule="auto"/>
        <w:ind w:left="360"/>
        <w:rPr>
          <w:rFonts w:asciiTheme="minorBidi" w:hAnsiTheme="minorBidi"/>
          <w:sz w:val="24"/>
          <w:szCs w:val="24"/>
          <w:rtl/>
        </w:rPr>
      </w:pPr>
      <w:r w:rsidRPr="00A90B57">
        <w:rPr>
          <w:rFonts w:asciiTheme="minorBidi" w:hAnsiTheme="minorBidi"/>
          <w:sz w:val="24"/>
          <w:szCs w:val="24"/>
          <w:rtl/>
        </w:rPr>
        <w:t>כאשר הילד מצליח במשימות השונות ומקבל עידוד מהסביבה על כך, הוא חש הרגשת הישג וביטחון ביכולתו ולכן מפתח חריצות. לעומת זאת, אם הילד מרבה להיכשל ואינו זוכה לעידוד הסביבה, הוא מפתח תחושות של נחיתות, כישלון ודימוי עצמי נמוך.</w:t>
      </w:r>
    </w:p>
    <w:p xmlns:wp14="http://schemas.microsoft.com/office/word/2010/wordml" w:rsidRPr="00A90B57" w:rsidR="00A90B57" w:rsidP="00A90B57" w:rsidRDefault="00A90B57" w14:paraId="109975BB"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זהות לעומת טשטוש זהות (גיל ההתבגרות)-</w:t>
      </w:r>
    </w:p>
    <w:p xmlns:wp14="http://schemas.microsoft.com/office/word/2010/wordml" w:rsidRPr="00A90B57" w:rsidR="00A90B57" w:rsidP="00A90B57" w:rsidRDefault="00A90B57" w14:paraId="79EE43E3" wp14:textId="77777777">
      <w:pPr>
        <w:spacing w:line="360" w:lineRule="auto"/>
        <w:ind w:left="360"/>
        <w:rPr>
          <w:rFonts w:asciiTheme="minorBidi" w:hAnsiTheme="minorBidi"/>
          <w:sz w:val="24"/>
          <w:szCs w:val="24"/>
          <w:rtl/>
        </w:rPr>
      </w:pPr>
      <w:r w:rsidRPr="00A90B57">
        <w:rPr>
          <w:rFonts w:asciiTheme="minorBidi" w:hAnsiTheme="minorBidi"/>
          <w:sz w:val="24"/>
          <w:szCs w:val="24"/>
          <w:rtl/>
        </w:rPr>
        <w:t xml:space="preserve">המשימה העיקרית בגיל זה היא </w:t>
      </w:r>
      <w:r w:rsidRPr="00A90B57">
        <w:rPr>
          <w:rFonts w:asciiTheme="minorBidi" w:hAnsiTheme="minorBidi"/>
          <w:b/>
          <w:bCs/>
          <w:sz w:val="24"/>
          <w:szCs w:val="24"/>
          <w:u w:val="single"/>
          <w:rtl/>
        </w:rPr>
        <w:t>פיתוח זהות אישית</w:t>
      </w:r>
      <w:r w:rsidRPr="00A90B57">
        <w:rPr>
          <w:rFonts w:asciiTheme="minorBidi" w:hAnsiTheme="minorBidi"/>
          <w:sz w:val="24"/>
          <w:szCs w:val="24"/>
          <w:rtl/>
        </w:rPr>
        <w:t xml:space="preserve">. המתבגר חווה שינויים רבים- גופניים-מיניים, שכליים וחברתיים,הגורמים לו להתלבט בשאלות זהות. עד גיל ההתבגרות לילד לא הייתה זהות משלו אלא הייתה לו זהות שאולה. בגיל ההתבגרות המתבגר מנסה לבנות זהות אישית. המונח זהות מתייחס ליכולת של האדם להעריך את עצמו, את יכולתו, את חולשותיו, את דעותיו </w:t>
      </w:r>
      <w:proofErr w:type="spellStart"/>
      <w:r w:rsidRPr="00A90B57">
        <w:rPr>
          <w:rFonts w:asciiTheme="minorBidi" w:hAnsiTheme="minorBidi"/>
          <w:sz w:val="24"/>
          <w:szCs w:val="24"/>
          <w:rtl/>
        </w:rPr>
        <w:t>וכו</w:t>
      </w:r>
      <w:proofErr w:type="spellEnd"/>
      <w:r w:rsidRPr="00A90B57">
        <w:rPr>
          <w:rFonts w:asciiTheme="minorBidi" w:hAnsiTheme="minorBidi"/>
          <w:sz w:val="24"/>
          <w:szCs w:val="24"/>
          <w:rtl/>
        </w:rPr>
        <w:t xml:space="preserve">'. הזהות אינה מולדת אלא צריך לרכוש אותה על ידי התנסויות. המתבגר מתנסה במגוון חוויות: התאהבות, עבודה, התנהגויות מסוכנות (עישון סמים למשל) </w:t>
      </w:r>
      <w:proofErr w:type="spellStart"/>
      <w:r w:rsidRPr="00A90B57">
        <w:rPr>
          <w:rFonts w:asciiTheme="minorBidi" w:hAnsiTheme="minorBidi"/>
          <w:sz w:val="24"/>
          <w:szCs w:val="24"/>
          <w:rtl/>
        </w:rPr>
        <w:t>וכו</w:t>
      </w:r>
      <w:proofErr w:type="spellEnd"/>
      <w:r w:rsidRPr="00A90B57">
        <w:rPr>
          <w:rFonts w:asciiTheme="minorBidi" w:hAnsiTheme="minorBidi"/>
          <w:sz w:val="24"/>
          <w:szCs w:val="24"/>
          <w:rtl/>
        </w:rPr>
        <w:t>', ואז הוא מחליט אלו התנסויות מתאימות לו.</w:t>
      </w:r>
    </w:p>
    <w:p xmlns:wp14="http://schemas.microsoft.com/office/word/2010/wordml" w:rsidRPr="00A90B57" w:rsidR="00A90B57" w:rsidP="00A90B57" w:rsidRDefault="00A90B57" w14:paraId="37A6F072" wp14:textId="77777777">
      <w:pPr>
        <w:spacing w:line="360" w:lineRule="auto"/>
        <w:ind w:left="360"/>
        <w:rPr>
          <w:rFonts w:asciiTheme="minorBidi" w:hAnsiTheme="minorBidi"/>
          <w:sz w:val="24"/>
          <w:szCs w:val="24"/>
          <w:rtl/>
        </w:rPr>
      </w:pPr>
      <w:r w:rsidRPr="00A90B57">
        <w:rPr>
          <w:rFonts w:asciiTheme="minorBidi" w:hAnsiTheme="minorBidi"/>
          <w:b/>
          <w:bCs/>
          <w:sz w:val="24"/>
          <w:szCs w:val="24"/>
          <w:rtl/>
        </w:rPr>
        <w:t>זהות</w:t>
      </w:r>
      <w:r w:rsidRPr="00A90B57">
        <w:rPr>
          <w:rFonts w:asciiTheme="minorBidi" w:hAnsiTheme="minorBidi"/>
          <w:sz w:val="24"/>
          <w:szCs w:val="24"/>
          <w:rtl/>
        </w:rPr>
        <w:t>= יכולת הפרט להעריך את תכונותיו, כוחותיו, חולשותיו, לקבלם ולהיות מודע אליהם. הזהות כוללת גם את דעותיו והשקפת עולמו בנושאים שונים ואת הזהות המינית והמקצועית.</w:t>
      </w:r>
    </w:p>
    <w:p xmlns:wp14="http://schemas.microsoft.com/office/word/2010/wordml" w:rsidRPr="00A90B57" w:rsidR="00A90B57" w:rsidP="00A90B57" w:rsidRDefault="00A90B57" w14:paraId="6A8BC9FA" wp14:textId="77777777">
      <w:pPr>
        <w:spacing w:line="360" w:lineRule="auto"/>
        <w:ind w:left="360"/>
        <w:rPr>
          <w:rFonts w:asciiTheme="minorBidi" w:hAnsiTheme="minorBidi"/>
          <w:sz w:val="24"/>
          <w:szCs w:val="24"/>
          <w:rtl/>
        </w:rPr>
      </w:pPr>
      <w:r w:rsidRPr="00A90B57">
        <w:rPr>
          <w:rFonts w:asciiTheme="minorBidi" w:hAnsiTheme="minorBidi"/>
          <w:sz w:val="24"/>
          <w:szCs w:val="24"/>
          <w:rtl/>
        </w:rPr>
        <w:t xml:space="preserve">בגיל זה חל תהליך של </w:t>
      </w:r>
      <w:proofErr w:type="spellStart"/>
      <w:r w:rsidRPr="00A90B57">
        <w:rPr>
          <w:rFonts w:asciiTheme="minorBidi" w:hAnsiTheme="minorBidi"/>
          <w:b/>
          <w:bCs/>
          <w:sz w:val="24"/>
          <w:szCs w:val="24"/>
          <w:rtl/>
        </w:rPr>
        <w:t>ספרציה</w:t>
      </w:r>
      <w:proofErr w:type="spellEnd"/>
      <w:r>
        <w:rPr>
          <w:rFonts w:hint="cs" w:asciiTheme="minorBidi" w:hAnsiTheme="minorBidi"/>
          <w:b/>
          <w:bCs/>
          <w:sz w:val="24"/>
          <w:szCs w:val="24"/>
          <w:rtl/>
        </w:rPr>
        <w:t xml:space="preserve"> </w:t>
      </w:r>
      <w:r w:rsidRPr="00A90B57">
        <w:rPr>
          <w:rFonts w:asciiTheme="minorBidi" w:hAnsiTheme="minorBidi"/>
          <w:b/>
          <w:bCs/>
          <w:sz w:val="24"/>
          <w:szCs w:val="24"/>
          <w:rtl/>
        </w:rPr>
        <w:t>= היפרדות</w:t>
      </w:r>
      <w:r w:rsidRPr="00A90B57">
        <w:rPr>
          <w:rFonts w:asciiTheme="minorBidi" w:hAnsiTheme="minorBidi"/>
          <w:sz w:val="24"/>
          <w:szCs w:val="24"/>
          <w:rtl/>
        </w:rPr>
        <w:t xml:space="preserve"> מההורים והתקרבות לקבוצת בני הגיל= </w:t>
      </w:r>
      <w:r w:rsidRPr="00A90B57">
        <w:rPr>
          <w:rFonts w:asciiTheme="minorBidi" w:hAnsiTheme="minorBidi"/>
          <w:b/>
          <w:bCs/>
          <w:sz w:val="24"/>
          <w:szCs w:val="24"/>
          <w:rtl/>
        </w:rPr>
        <w:t>קבוצת השווים</w:t>
      </w:r>
      <w:r w:rsidRPr="00A90B57">
        <w:rPr>
          <w:rFonts w:asciiTheme="minorBidi" w:hAnsiTheme="minorBidi"/>
          <w:sz w:val="24"/>
          <w:szCs w:val="24"/>
          <w:rtl/>
        </w:rPr>
        <w:t>, שנותנת למתבגר מידע ומשוב, מספקת מודל לחיקוי, מאפשרת הזדהות והשוואה חברתית.</w:t>
      </w:r>
    </w:p>
    <w:p xmlns:wp14="http://schemas.microsoft.com/office/word/2010/wordml" w:rsidRPr="00A90B57" w:rsidR="00A90B57" w:rsidP="00A90B57" w:rsidRDefault="00A90B57" w14:paraId="503B504D" wp14:textId="77777777">
      <w:pPr>
        <w:spacing w:line="360" w:lineRule="auto"/>
        <w:ind w:left="360"/>
        <w:rPr>
          <w:rFonts w:asciiTheme="minorBidi" w:hAnsiTheme="minorBidi"/>
          <w:sz w:val="24"/>
          <w:szCs w:val="24"/>
          <w:rtl/>
        </w:rPr>
      </w:pPr>
      <w:r w:rsidRPr="00A90B57">
        <w:rPr>
          <w:rFonts w:asciiTheme="minorBidi" w:hAnsiTheme="minorBidi"/>
          <w:sz w:val="24"/>
          <w:szCs w:val="24"/>
          <w:rtl/>
        </w:rPr>
        <w:t xml:space="preserve">כדי שתתפתח זהות על ההורים והסביבה לתת למתבגר תקופה של </w:t>
      </w:r>
      <w:r w:rsidRPr="00A90B57">
        <w:rPr>
          <w:rFonts w:asciiTheme="minorBidi" w:hAnsiTheme="minorBidi"/>
          <w:b/>
          <w:bCs/>
          <w:sz w:val="24"/>
          <w:szCs w:val="24"/>
          <w:rtl/>
        </w:rPr>
        <w:t>מורטוריום</w:t>
      </w:r>
      <w:r w:rsidRPr="00A90B57">
        <w:rPr>
          <w:rFonts w:asciiTheme="minorBidi" w:hAnsiTheme="minorBidi"/>
          <w:sz w:val="24"/>
          <w:szCs w:val="24"/>
          <w:rtl/>
        </w:rPr>
        <w:t>= שמיטת חובות- אין ממנו כבר דרישות שיש מילד ועדיין אין ממנו דרישות של אדם בוגר. המורטוריום מאפשר למתבגר לחפש את זהותו ע"י התנסויות בתפקידים שונים- התאהבויות, ניסיונות לימודיים ומקצועיים, שינויים בסגנון חיים.</w:t>
      </w:r>
    </w:p>
    <w:p xmlns:wp14="http://schemas.microsoft.com/office/word/2010/wordml" w:rsidRPr="00A90B57" w:rsidR="00A90B57" w:rsidP="00A90B57" w:rsidRDefault="00A90B57" w14:paraId="3D989736" wp14:textId="77777777">
      <w:pPr>
        <w:spacing w:line="360" w:lineRule="auto"/>
        <w:ind w:left="360"/>
        <w:rPr>
          <w:rFonts w:asciiTheme="minorBidi" w:hAnsiTheme="minorBidi"/>
          <w:sz w:val="24"/>
          <w:szCs w:val="24"/>
          <w:rtl/>
        </w:rPr>
      </w:pPr>
      <w:r w:rsidRPr="00A90B57">
        <w:rPr>
          <w:rFonts w:asciiTheme="minorBidi" w:hAnsiTheme="minorBidi"/>
          <w:sz w:val="24"/>
          <w:szCs w:val="24"/>
          <w:rtl/>
        </w:rPr>
        <w:t>הזהות האישית כוללת מספר מרכיבים: זהות מינית, זהות מקצועית, זהות חברתית, זהות לאומית.</w:t>
      </w:r>
    </w:p>
    <w:p xmlns:wp14="http://schemas.microsoft.com/office/word/2010/wordml" w:rsidRPr="00A90B57" w:rsidR="00A90B57" w:rsidP="00A90B57" w:rsidRDefault="00A90B57" w14:paraId="01FCDC3C" wp14:textId="77777777">
      <w:pPr>
        <w:spacing w:line="360" w:lineRule="auto"/>
        <w:ind w:left="360"/>
        <w:rPr>
          <w:rFonts w:asciiTheme="minorBidi" w:hAnsiTheme="minorBidi"/>
          <w:sz w:val="24"/>
          <w:szCs w:val="24"/>
          <w:rtl/>
        </w:rPr>
      </w:pPr>
      <w:r w:rsidRPr="00A90B57">
        <w:rPr>
          <w:rFonts w:asciiTheme="minorBidi" w:hAnsiTheme="minorBidi"/>
          <w:sz w:val="24"/>
          <w:szCs w:val="24"/>
          <w:rtl/>
        </w:rPr>
        <w:lastRenderedPageBreak/>
        <w:t xml:space="preserve">מי שגיבש לעצמו זהות אישית יכול לקבל על עצמו מחויבויות שונות. מתבגר שלא גיבש זהות חווה טשטוש זהות- בלבול וספק עצמי. אינו מכיר את עצמו ואינו יודע את דרכו בחיים בהיבטים השונים. </w:t>
      </w:r>
    </w:p>
    <w:p xmlns:wp14="http://schemas.microsoft.com/office/word/2010/wordml" w:rsidRPr="00A90B57" w:rsidR="00A90B57" w:rsidP="00A90B57" w:rsidRDefault="00A90B57" w14:paraId="1AA336EC"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אינטימיות לעומת בדידות (הבגרות הצעירה 20-30)-</w:t>
      </w:r>
    </w:p>
    <w:p xmlns:wp14="http://schemas.microsoft.com/office/word/2010/wordml" w:rsidRPr="00A90B57" w:rsidR="00A90B57" w:rsidP="00A90B57" w:rsidRDefault="00A90B57" w14:paraId="1AE3AC99" wp14:textId="77777777">
      <w:pPr>
        <w:spacing w:line="360" w:lineRule="auto"/>
        <w:ind w:left="360"/>
        <w:rPr>
          <w:rFonts w:asciiTheme="minorBidi" w:hAnsiTheme="minorBidi"/>
          <w:sz w:val="24"/>
          <w:szCs w:val="24"/>
          <w:rtl/>
        </w:rPr>
      </w:pPr>
      <w:r w:rsidRPr="00A90B57">
        <w:rPr>
          <w:rFonts w:asciiTheme="minorBidi" w:hAnsiTheme="minorBidi"/>
          <w:sz w:val="24"/>
          <w:szCs w:val="24"/>
          <w:rtl/>
        </w:rPr>
        <w:t>בשלב הקודם לפרט הייתה משימה לגבש דהות, במשימה זו עזרה קבוצת השווים. כאשר האדם מסיים לגבש זהות הוא מתנתק בהדרגה מההשפעה הגדולה שיש לחברים עליו והוא מחפש קשר אינטימי עם בן זוג אחד.</w:t>
      </w:r>
    </w:p>
    <w:p xmlns:wp14="http://schemas.microsoft.com/office/word/2010/wordml" w:rsidRPr="00A90B57" w:rsidR="00A90B57" w:rsidP="00A90B57" w:rsidRDefault="00A90B57" w14:paraId="27C247BD" wp14:textId="77777777">
      <w:pPr>
        <w:spacing w:line="360" w:lineRule="auto"/>
        <w:ind w:left="360"/>
        <w:rPr>
          <w:rFonts w:asciiTheme="minorBidi" w:hAnsiTheme="minorBidi"/>
          <w:sz w:val="24"/>
          <w:szCs w:val="24"/>
          <w:rtl/>
        </w:rPr>
      </w:pPr>
      <w:r w:rsidRPr="00A90B57">
        <w:rPr>
          <w:rFonts w:asciiTheme="minorBidi" w:hAnsiTheme="minorBidi"/>
          <w:b/>
          <w:bCs/>
          <w:sz w:val="24"/>
          <w:szCs w:val="24"/>
          <w:rtl/>
        </w:rPr>
        <w:t>אינטימיות</w:t>
      </w:r>
      <w:r w:rsidRPr="00A90B57">
        <w:rPr>
          <w:rFonts w:asciiTheme="minorBidi" w:hAnsiTheme="minorBidi"/>
          <w:sz w:val="24"/>
          <w:szCs w:val="24"/>
          <w:rtl/>
        </w:rPr>
        <w:t>= קשר רגשי קבוע עם אדם אחר, שיש בו יחסי אהבה, מין, אחריות הדדית ושיתוף. קיימת בו גם מחויבות הדורשת ויתורים ופשרות.</w:t>
      </w:r>
    </w:p>
    <w:p xmlns:wp14="http://schemas.microsoft.com/office/word/2010/wordml" w:rsidRPr="00A90B57" w:rsidR="00A90B57" w:rsidP="00A90B57" w:rsidRDefault="00A90B57" w14:paraId="3259701B" wp14:textId="77777777">
      <w:pPr>
        <w:spacing w:line="360" w:lineRule="auto"/>
        <w:ind w:left="360"/>
        <w:rPr>
          <w:rFonts w:asciiTheme="minorBidi" w:hAnsiTheme="minorBidi"/>
          <w:sz w:val="24"/>
          <w:szCs w:val="24"/>
          <w:rtl/>
        </w:rPr>
      </w:pPr>
      <w:r w:rsidRPr="00A90B57">
        <w:rPr>
          <w:rFonts w:asciiTheme="minorBidi" w:hAnsiTheme="minorBidi"/>
          <w:sz w:val="24"/>
          <w:szCs w:val="24"/>
          <w:rtl/>
        </w:rPr>
        <w:t>התנאי ההכרחי ליצירת אינטימיות הוא שלכל אחד מבני הזוג תהיה זהות אישית. גם השלבים המוקדמים יותר ישפיעו על הסיכוי ליצירת אינטימיות- אמון למשל. אדם שאין לו זהות מגובשת מתקשה ביצירת קשר זוגי מכיוון שאישיותו נבלעת בתוך הקשר אבל מי שבנה זהות מצליח לבנות קשר זוגי מבלי שזהותו תלך לאיבוד, אם לא הצליח לבנות קשר אז האדם חווה בדידות, כלומר, מי שחסרים לו המאפיינים החיוביים מהשלבים הקודמים, לא יצליח ליצור אינטימיות ויחוש בדידות.</w:t>
      </w:r>
    </w:p>
    <w:p xmlns:wp14="http://schemas.microsoft.com/office/word/2010/wordml" w:rsidRPr="00A90B57" w:rsidR="00A90B57" w:rsidP="00A90B57" w:rsidRDefault="00A90B57" w14:paraId="6D00FADC"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פוריות לעומת קיפאון (בגרות 30-40)-</w:t>
      </w:r>
    </w:p>
    <w:p xmlns:wp14="http://schemas.microsoft.com/office/word/2010/wordml" w:rsidRPr="00A90B57" w:rsidR="00A90B57" w:rsidP="00A90B57" w:rsidRDefault="00A90B57" w14:paraId="319E97C1" wp14:textId="77777777">
      <w:pPr>
        <w:spacing w:line="360" w:lineRule="auto"/>
        <w:ind w:left="360"/>
        <w:rPr>
          <w:rFonts w:asciiTheme="minorBidi" w:hAnsiTheme="minorBidi"/>
          <w:sz w:val="24"/>
          <w:szCs w:val="24"/>
          <w:rtl/>
        </w:rPr>
      </w:pPr>
      <w:r w:rsidRPr="00A90B57">
        <w:rPr>
          <w:rFonts w:asciiTheme="minorBidi" w:hAnsiTheme="minorBidi"/>
          <w:sz w:val="24"/>
          <w:szCs w:val="24"/>
          <w:rtl/>
        </w:rPr>
        <w:t>כאשר יש אינטימיות, בני הזוג בשלים להורות. ההורות מסמלת שלב של יצירה, של פוריות.</w:t>
      </w:r>
    </w:p>
    <w:p xmlns:wp14="http://schemas.microsoft.com/office/word/2010/wordml" w:rsidRPr="00A90B57" w:rsidR="00A90B57" w:rsidP="00A90B57" w:rsidRDefault="00A90B57" w14:paraId="30E92734" wp14:textId="77777777">
      <w:pPr>
        <w:spacing w:line="360" w:lineRule="auto"/>
        <w:ind w:left="360"/>
        <w:rPr>
          <w:rFonts w:asciiTheme="minorBidi" w:hAnsiTheme="minorBidi"/>
          <w:sz w:val="24"/>
          <w:szCs w:val="24"/>
          <w:rtl/>
        </w:rPr>
      </w:pPr>
      <w:r w:rsidRPr="00A90B57">
        <w:rPr>
          <w:rFonts w:asciiTheme="minorBidi" w:hAnsiTheme="minorBidi"/>
          <w:b/>
          <w:bCs/>
          <w:sz w:val="24"/>
          <w:szCs w:val="24"/>
          <w:rtl/>
        </w:rPr>
        <w:t>פוריות</w:t>
      </w:r>
      <w:r w:rsidR="00CC7233">
        <w:rPr>
          <w:rFonts w:hint="cs" w:asciiTheme="minorBidi" w:hAnsiTheme="minorBidi"/>
          <w:b/>
          <w:bCs/>
          <w:sz w:val="24"/>
          <w:szCs w:val="24"/>
          <w:rtl/>
        </w:rPr>
        <w:t xml:space="preserve"> </w:t>
      </w:r>
      <w:r w:rsidRPr="00A90B57">
        <w:rPr>
          <w:rFonts w:asciiTheme="minorBidi" w:hAnsiTheme="minorBidi"/>
          <w:sz w:val="24"/>
          <w:szCs w:val="24"/>
          <w:rtl/>
        </w:rPr>
        <w:t>= יצירה: זוגיות, הורות, קריירה.</w:t>
      </w:r>
    </w:p>
    <w:p xmlns:wp14="http://schemas.microsoft.com/office/word/2010/wordml" w:rsidRPr="00A90B57" w:rsidR="00A90B57" w:rsidP="00A90B57" w:rsidRDefault="00A90B57" w14:paraId="0CA7C855" wp14:textId="77777777">
      <w:pPr>
        <w:spacing w:line="360" w:lineRule="auto"/>
        <w:ind w:left="360"/>
        <w:rPr>
          <w:rFonts w:asciiTheme="minorBidi" w:hAnsiTheme="minorBidi"/>
          <w:sz w:val="24"/>
          <w:szCs w:val="24"/>
          <w:rtl/>
        </w:rPr>
      </w:pPr>
      <w:r w:rsidRPr="00A90B57">
        <w:rPr>
          <w:rFonts w:asciiTheme="minorBidi" w:hAnsiTheme="minorBidi"/>
          <w:sz w:val="24"/>
          <w:szCs w:val="24"/>
          <w:rtl/>
        </w:rPr>
        <w:t>הפוריות מתבטאת גם בחיי הנישואים שמטפחים בני הזוג, בגידול המשפחה, ביצירה בעבודה ובתרומה לחברה.</w:t>
      </w:r>
    </w:p>
    <w:p xmlns:wp14="http://schemas.microsoft.com/office/word/2010/wordml" w:rsidRPr="00A90B57" w:rsidR="00A90B57" w:rsidP="00A90B57" w:rsidRDefault="00A90B57" w14:paraId="60F0AE72" wp14:textId="77777777">
      <w:pPr>
        <w:spacing w:line="360" w:lineRule="auto"/>
        <w:ind w:left="360"/>
        <w:rPr>
          <w:rFonts w:asciiTheme="minorBidi" w:hAnsiTheme="minorBidi"/>
          <w:sz w:val="24"/>
          <w:szCs w:val="24"/>
          <w:rtl/>
        </w:rPr>
      </w:pPr>
      <w:r w:rsidRPr="00A90B57">
        <w:rPr>
          <w:rFonts w:asciiTheme="minorBidi" w:hAnsiTheme="minorBidi"/>
          <w:sz w:val="24"/>
          <w:szCs w:val="24"/>
          <w:rtl/>
        </w:rPr>
        <w:t>כישלון בשלב זה מוביל להרגשה של "קיפאון".</w:t>
      </w:r>
    </w:p>
    <w:p xmlns:wp14="http://schemas.microsoft.com/office/word/2010/wordml" w:rsidRPr="00A90B57" w:rsidR="00A90B57" w:rsidP="00A90B57" w:rsidRDefault="00A90B57" w14:paraId="3EF8258D" wp14:textId="77777777">
      <w:pPr>
        <w:spacing w:line="360" w:lineRule="auto"/>
        <w:ind w:left="360"/>
        <w:rPr>
          <w:rFonts w:asciiTheme="minorBidi" w:hAnsiTheme="minorBidi"/>
          <w:sz w:val="24"/>
          <w:szCs w:val="24"/>
          <w:rtl/>
        </w:rPr>
      </w:pPr>
      <w:proofErr w:type="spellStart"/>
      <w:r w:rsidRPr="00A90B57">
        <w:rPr>
          <w:rFonts w:asciiTheme="minorBidi" w:hAnsiTheme="minorBidi"/>
          <w:b/>
          <w:bCs/>
          <w:sz w:val="24"/>
          <w:szCs w:val="24"/>
          <w:rtl/>
        </w:rPr>
        <w:t>קפאון</w:t>
      </w:r>
      <w:proofErr w:type="spellEnd"/>
      <w:r>
        <w:rPr>
          <w:rFonts w:hint="cs" w:asciiTheme="minorBidi" w:hAnsiTheme="minorBidi"/>
          <w:sz w:val="24"/>
          <w:szCs w:val="24"/>
          <w:rtl/>
        </w:rPr>
        <w:t xml:space="preserve"> </w:t>
      </w:r>
      <w:r w:rsidRPr="00A90B57">
        <w:rPr>
          <w:rFonts w:asciiTheme="minorBidi" w:hAnsiTheme="minorBidi"/>
          <w:sz w:val="24"/>
          <w:szCs w:val="24"/>
          <w:rtl/>
        </w:rPr>
        <w:t xml:space="preserve">= חוסר יצירה: עמידה במקום, חוסר ערך עצמי, התנוונות, עצירת התפתחות. </w:t>
      </w:r>
    </w:p>
    <w:p xmlns:wp14="http://schemas.microsoft.com/office/word/2010/wordml" w:rsidRPr="00A90B57" w:rsidR="00A90B57" w:rsidP="00A90B57" w:rsidRDefault="00A90B57" w14:paraId="2276E121" wp14:textId="77777777">
      <w:pPr>
        <w:numPr>
          <w:ilvl w:val="0"/>
          <w:numId w:val="33"/>
        </w:numPr>
        <w:spacing w:after="0" w:line="360" w:lineRule="auto"/>
        <w:rPr>
          <w:rFonts w:asciiTheme="minorBidi" w:hAnsiTheme="minorBidi"/>
          <w:b/>
          <w:bCs/>
          <w:sz w:val="24"/>
          <w:szCs w:val="24"/>
          <w:u w:val="single"/>
        </w:rPr>
      </w:pPr>
      <w:r w:rsidRPr="00A90B57">
        <w:rPr>
          <w:rFonts w:asciiTheme="minorBidi" w:hAnsiTheme="minorBidi"/>
          <w:b/>
          <w:bCs/>
          <w:sz w:val="24"/>
          <w:szCs w:val="24"/>
          <w:u w:val="single"/>
          <w:rtl/>
        </w:rPr>
        <w:t>שלמות לעומת ייאוש (זקנה)-</w:t>
      </w:r>
    </w:p>
    <w:p xmlns:wp14="http://schemas.microsoft.com/office/word/2010/wordml" w:rsidRPr="00A90B57" w:rsidR="00A90B57" w:rsidP="00A90B57" w:rsidRDefault="00A90B57" w14:paraId="4F0C7AE8" wp14:textId="77777777">
      <w:pPr>
        <w:spacing w:line="360" w:lineRule="auto"/>
        <w:ind w:left="360"/>
        <w:rPr>
          <w:rFonts w:asciiTheme="minorBidi" w:hAnsiTheme="minorBidi"/>
          <w:sz w:val="24"/>
          <w:szCs w:val="24"/>
          <w:rtl/>
        </w:rPr>
      </w:pPr>
      <w:r w:rsidRPr="00A90B57">
        <w:rPr>
          <w:rFonts w:asciiTheme="minorBidi" w:hAnsiTheme="minorBidi"/>
          <w:sz w:val="24"/>
          <w:szCs w:val="24"/>
          <w:rtl/>
        </w:rPr>
        <w:t>קונפליקט בין הרגשת שלמות לבין הרגשת ייאוש. כאשר אדם משלים עם היותו זקן, עם התקרבותו לסוף, מסופק מהחיים שחי ומקבל את עצמו ללא מרירות וחרטה- הוא חש שלמות.</w:t>
      </w:r>
    </w:p>
    <w:p xmlns:wp14="http://schemas.microsoft.com/office/word/2010/wordml" w:rsidRPr="00A90B57" w:rsidR="00A90B57" w:rsidP="00A90B57" w:rsidRDefault="00A90B57" w14:paraId="7A6D1408" wp14:textId="77777777">
      <w:pPr>
        <w:spacing w:line="360" w:lineRule="auto"/>
        <w:ind w:left="360"/>
        <w:rPr>
          <w:rFonts w:hint="cs" w:asciiTheme="minorBidi" w:hAnsiTheme="minorBidi"/>
          <w:sz w:val="24"/>
          <w:szCs w:val="24"/>
          <w:rtl/>
        </w:rPr>
      </w:pPr>
      <w:r w:rsidRPr="00A90B57">
        <w:rPr>
          <w:rFonts w:asciiTheme="minorBidi" w:hAnsiTheme="minorBidi"/>
          <w:sz w:val="24"/>
          <w:szCs w:val="24"/>
          <w:rtl/>
        </w:rPr>
        <w:t>לעומת זאת, אדם שאינו חווה השלמה אלא מרירות, תסכול, חש שחייו בוזבזו לריק וחושש מהמוות- יחוש ייאוש.</w:t>
      </w:r>
    </w:p>
    <w:p xmlns:wp14="http://schemas.microsoft.com/office/word/2010/wordml" w:rsidRPr="00CC7233" w:rsidR="00A90B57" w:rsidP="00A90B57" w:rsidRDefault="00A90B57" w14:paraId="53759377" wp14:textId="77777777">
      <w:pPr>
        <w:spacing w:line="360" w:lineRule="auto"/>
        <w:jc w:val="both"/>
        <w:rPr>
          <w:rFonts w:hint="cs" w:ascii="Arial" w:hAnsi="Arial" w:cs="Arial"/>
          <w:b/>
          <w:bCs/>
          <w:u w:val="single"/>
          <w:rtl/>
        </w:rPr>
      </w:pPr>
      <w:r w:rsidRPr="00CC7233">
        <w:rPr>
          <w:rFonts w:hint="cs" w:ascii="Arial" w:hAnsi="Arial" w:cs="Arial"/>
          <w:b/>
          <w:bCs/>
          <w:u w:val="single"/>
          <w:rtl/>
        </w:rPr>
        <w:lastRenderedPageBreak/>
        <w:t>ביקורת על התיאוריה של אריקסון:</w:t>
      </w:r>
    </w:p>
    <w:p xmlns:wp14="http://schemas.microsoft.com/office/word/2010/wordml" w:rsidR="00A90B57" w:rsidP="00A90B57" w:rsidRDefault="00A90B57" w14:paraId="65B883B8" wp14:textId="77777777">
      <w:pPr>
        <w:numPr>
          <w:ilvl w:val="0"/>
          <w:numId w:val="32"/>
        </w:numPr>
        <w:spacing w:after="0" w:line="360" w:lineRule="auto"/>
        <w:jc w:val="both"/>
        <w:rPr>
          <w:rFonts w:hint="cs" w:ascii="Arial" w:hAnsi="Arial" w:cs="Arial"/>
          <w:rtl/>
        </w:rPr>
      </w:pPr>
      <w:r>
        <w:rPr>
          <w:rFonts w:hint="cs" w:ascii="Arial" w:hAnsi="Arial" w:cs="Arial"/>
          <w:rtl/>
        </w:rPr>
        <w:t>התיאוריה אינה מדעית משום שאריקסון ביסס אותה על ראיונות עם מטופליו, הילדים והמתבגרים, והוא לא ערך מחקרים מדעים ממש.</w:t>
      </w:r>
    </w:p>
    <w:p xmlns:wp14="http://schemas.microsoft.com/office/word/2010/wordml" w:rsidRPr="00CC7233" w:rsidR="00A90B57" w:rsidP="00CC7233" w:rsidRDefault="00A90B57" w14:paraId="36FC970C" wp14:textId="77777777">
      <w:pPr>
        <w:numPr>
          <w:ilvl w:val="0"/>
          <w:numId w:val="32"/>
        </w:numPr>
        <w:spacing w:after="0" w:line="360" w:lineRule="auto"/>
        <w:jc w:val="both"/>
        <w:rPr>
          <w:rFonts w:hint="cs" w:ascii="Arial" w:hAnsi="Arial" w:cs="Arial"/>
          <w:rtl/>
        </w:rPr>
      </w:pPr>
      <w:r>
        <w:rPr>
          <w:rFonts w:hint="cs" w:ascii="Arial" w:hAnsi="Arial" w:cs="Arial"/>
          <w:rtl/>
        </w:rPr>
        <w:t>התיאוריה לא מסבירה תופעות עכשוויות כמו משפחה חד הורית ולכן זוהי תיאוריה שלא טובה לכל המקרים הקיימים במציאות.</w:t>
      </w:r>
    </w:p>
    <w:p xmlns:wp14="http://schemas.microsoft.com/office/word/2010/wordml" w:rsidR="00A90B57" w:rsidP="00EA39D5" w:rsidRDefault="00A90B57" w14:paraId="3DEEC669" wp14:textId="77777777">
      <w:pPr>
        <w:rPr>
          <w:rFonts w:hint="cs" w:asciiTheme="minorBidi" w:hAnsiTheme="minorBidi" w:eastAsiaTheme="majorEastAsia"/>
          <w:b/>
          <w:bCs/>
          <w:sz w:val="24"/>
          <w:szCs w:val="24"/>
          <w:u w:val="single"/>
          <w:rtl/>
        </w:rPr>
      </w:pPr>
    </w:p>
    <w:p xmlns:wp14="http://schemas.microsoft.com/office/word/2010/wordml" w:rsidR="00EA39D5" w:rsidP="009020D6" w:rsidRDefault="009020D6" w14:paraId="64407974" wp14:textId="77777777">
      <w:pPr>
        <w:pStyle w:val="a3"/>
        <w:numPr>
          <w:ilvl w:val="0"/>
          <w:numId w:val="32"/>
        </w:numPr>
        <w:rPr>
          <w:rFonts w:hint="cs" w:asciiTheme="minorBidi" w:hAnsiTheme="minorBidi"/>
          <w:b/>
          <w:bCs/>
          <w:color w:val="0070C0"/>
          <w:sz w:val="24"/>
          <w:szCs w:val="24"/>
          <w:u w:val="single"/>
        </w:rPr>
      </w:pPr>
      <w:r w:rsidRPr="009020D6">
        <w:rPr>
          <w:rFonts w:hint="cs" w:asciiTheme="minorBidi" w:hAnsiTheme="minorBidi"/>
          <w:b/>
          <w:bCs/>
          <w:color w:val="0070C0"/>
          <w:sz w:val="24"/>
          <w:szCs w:val="24"/>
          <w:u w:val="single"/>
          <w:rtl/>
        </w:rPr>
        <w:t>לחץ</w:t>
      </w:r>
    </w:p>
    <w:p xmlns:wp14="http://schemas.microsoft.com/office/word/2010/wordml" w:rsidRPr="009020D6" w:rsidR="009020D6" w:rsidP="009020D6" w:rsidRDefault="009020D6" w14:paraId="7B946CBD" wp14:textId="77777777">
      <w:pPr>
        <w:spacing w:line="360" w:lineRule="auto"/>
        <w:jc w:val="both"/>
        <w:rPr>
          <w:rFonts w:hint="cs" w:ascii="Arial" w:hAnsi="Arial" w:cs="Arial"/>
          <w:sz w:val="24"/>
          <w:szCs w:val="24"/>
          <w:rtl/>
        </w:rPr>
      </w:pPr>
      <w:r w:rsidRPr="009020D6">
        <w:rPr>
          <w:rFonts w:hint="cs" w:ascii="Arial" w:hAnsi="Arial" w:cs="Arial"/>
          <w:sz w:val="24"/>
          <w:szCs w:val="24"/>
          <w:rtl/>
        </w:rPr>
        <w:t>לחץ הוא מצב פנימי המאופיין במכלול תגובות פיזיות, רגשיות, התנהגותיות וקוגניטיביו</w:t>
      </w:r>
      <w:r w:rsidRPr="009020D6">
        <w:rPr>
          <w:rFonts w:hint="eastAsia" w:ascii="Arial" w:hAnsi="Arial" w:cs="Arial"/>
          <w:sz w:val="24"/>
          <w:szCs w:val="24"/>
          <w:rtl/>
        </w:rPr>
        <w:t>ת</w:t>
      </w:r>
      <w:r w:rsidRPr="009020D6">
        <w:rPr>
          <w:rFonts w:hint="cs" w:ascii="Arial" w:hAnsi="Arial" w:cs="Arial"/>
          <w:sz w:val="24"/>
          <w:szCs w:val="24"/>
          <w:rtl/>
        </w:rPr>
        <w:t>. בחיי היום יום לחץ נתפס כתופעה שלילית אבל כיום מקובלת התפיסה שלחץ הוא תופעה חיובית מכיוון שהוא דוחף את האדם לפעולה. כאשר הלחץ הוא בעוצמה גבוהה אז הוא הופך לתופעה שלילית. קשה מאוד להגדיר לחץ מכיוון שההגדרה שלו תלויה בתפיסה של המגדיר, אירוע שמלחיץ אדם אחד לא ילחיץ אדם אחר.</w:t>
      </w:r>
    </w:p>
    <w:p xmlns:wp14="http://schemas.microsoft.com/office/word/2010/wordml" w:rsidRPr="009020D6" w:rsidR="00EA39D5" w:rsidP="00EA39D5" w:rsidRDefault="00EA39D5" w14:paraId="457441A6" wp14:textId="77777777">
      <w:pPr>
        <w:rPr>
          <w:rFonts w:asciiTheme="minorBidi" w:hAnsiTheme="minorBidi"/>
          <w:b/>
          <w:bCs/>
          <w:sz w:val="24"/>
          <w:szCs w:val="24"/>
          <w:u w:val="single"/>
        </w:rPr>
      </w:pPr>
      <w:r w:rsidRPr="009020D6">
        <w:rPr>
          <w:rFonts w:asciiTheme="minorBidi" w:hAnsiTheme="minorBidi"/>
          <w:b/>
          <w:bCs/>
          <w:sz w:val="24"/>
          <w:szCs w:val="24"/>
          <w:u w:val="single"/>
          <w:rtl/>
        </w:rPr>
        <w:t>שלושה מודלים להגדרת לחץ:</w:t>
      </w:r>
    </w:p>
    <w:p xmlns:wp14="http://schemas.microsoft.com/office/word/2010/wordml" w:rsidRPr="00CE02FA" w:rsidR="00EA39D5" w:rsidP="00EA39D5" w:rsidRDefault="00EA39D5" w14:paraId="5D618487" wp14:textId="77777777">
      <w:pPr>
        <w:numPr>
          <w:ilvl w:val="0"/>
          <w:numId w:val="24"/>
        </w:numPr>
        <w:rPr>
          <w:rFonts w:asciiTheme="minorBidi" w:hAnsiTheme="minorBidi"/>
          <w:sz w:val="24"/>
          <w:szCs w:val="24"/>
          <w:rtl/>
        </w:rPr>
      </w:pPr>
      <w:r w:rsidRPr="00CE02FA">
        <w:rPr>
          <w:rFonts w:asciiTheme="minorBidi" w:hAnsiTheme="minorBidi"/>
          <w:sz w:val="24"/>
          <w:szCs w:val="24"/>
          <w:rtl/>
        </w:rPr>
        <w:t>מודל התגובה – מודל הרואה בלחץ תסמונת של תגובות אופייניות למצבים קשים, הן בתחום הפסיכולוגי והן בתחום הפיזיולוגי.</w:t>
      </w:r>
    </w:p>
    <w:p xmlns:wp14="http://schemas.microsoft.com/office/word/2010/wordml" w:rsidRPr="00CE02FA" w:rsidR="00EA39D5" w:rsidP="00EA39D5" w:rsidRDefault="00EA39D5" w14:paraId="097F9683" wp14:textId="77777777">
      <w:pPr>
        <w:numPr>
          <w:ilvl w:val="0"/>
          <w:numId w:val="24"/>
        </w:numPr>
        <w:rPr>
          <w:rFonts w:asciiTheme="minorBidi" w:hAnsiTheme="minorBidi"/>
          <w:sz w:val="24"/>
          <w:szCs w:val="24"/>
          <w:rtl/>
        </w:rPr>
      </w:pPr>
      <w:r w:rsidRPr="00CE02FA">
        <w:rPr>
          <w:rFonts w:asciiTheme="minorBidi" w:hAnsiTheme="minorBidi"/>
          <w:sz w:val="24"/>
          <w:szCs w:val="24"/>
          <w:rtl/>
        </w:rPr>
        <w:t>מודל הגירויים – מודל המתמקד בגירויים</w:t>
      </w:r>
      <w:r w:rsidR="009020D6">
        <w:rPr>
          <w:rFonts w:hint="cs" w:asciiTheme="minorBidi" w:hAnsiTheme="minorBidi"/>
          <w:sz w:val="24"/>
          <w:szCs w:val="24"/>
          <w:rtl/>
        </w:rPr>
        <w:t>/ בגורמים</w:t>
      </w:r>
      <w:r w:rsidRPr="00CE02FA">
        <w:rPr>
          <w:rFonts w:asciiTheme="minorBidi" w:hAnsiTheme="minorBidi"/>
          <w:sz w:val="24"/>
          <w:szCs w:val="24"/>
          <w:rtl/>
        </w:rPr>
        <w:t xml:space="preserve"> או בתופעות סביבתיות היוצרים תגובות לחץ.</w:t>
      </w:r>
    </w:p>
    <w:p xmlns:wp14="http://schemas.microsoft.com/office/word/2010/wordml" w:rsidRPr="009020D6" w:rsidR="00EA39D5" w:rsidP="009020D6" w:rsidRDefault="00EA39D5" w14:paraId="5B48E43F" wp14:textId="77777777">
      <w:pPr>
        <w:numPr>
          <w:ilvl w:val="0"/>
          <w:numId w:val="24"/>
        </w:numPr>
        <w:rPr>
          <w:rFonts w:asciiTheme="minorBidi" w:hAnsiTheme="minorBidi"/>
          <w:sz w:val="24"/>
          <w:szCs w:val="24"/>
          <w:rtl/>
        </w:rPr>
      </w:pPr>
      <w:r w:rsidRPr="00CE02FA">
        <w:rPr>
          <w:rFonts w:asciiTheme="minorBidi" w:hAnsiTheme="minorBidi"/>
          <w:sz w:val="24"/>
          <w:szCs w:val="24"/>
          <w:rtl/>
        </w:rPr>
        <w:t>מודל האינטראקציה – מודל המגדיר את הלחץ כמצב הנתפס על ידי האדם כמאיים מעבר ליכולתו להתמודד עמו.</w:t>
      </w:r>
    </w:p>
    <w:p xmlns:wp14="http://schemas.microsoft.com/office/word/2010/wordml" w:rsidRPr="00CE02FA" w:rsidR="00EA39D5" w:rsidP="00EA39D5" w:rsidRDefault="00EA39D5" w14:paraId="5D1914EF" wp14:textId="77777777">
      <w:pPr>
        <w:rPr>
          <w:rFonts w:asciiTheme="minorBidi" w:hAnsiTheme="minorBidi"/>
          <w:b/>
          <w:bCs/>
          <w:sz w:val="24"/>
          <w:szCs w:val="24"/>
          <w:u w:val="single"/>
          <w:rtl/>
        </w:rPr>
      </w:pPr>
      <w:r w:rsidRPr="00CE02FA">
        <w:rPr>
          <w:rFonts w:asciiTheme="minorBidi" w:hAnsiTheme="minorBidi"/>
          <w:b/>
          <w:bCs/>
          <w:sz w:val="24"/>
          <w:szCs w:val="24"/>
          <w:u w:val="single"/>
          <w:rtl/>
        </w:rPr>
        <w:t>מודל התגובה</w:t>
      </w:r>
    </w:p>
    <w:p xmlns:wp14="http://schemas.microsoft.com/office/word/2010/wordml" w:rsidRPr="00CE02FA" w:rsidR="00EA39D5" w:rsidP="00EA39D5" w:rsidRDefault="00EA39D5" w14:paraId="12614A06" wp14:textId="77777777">
      <w:pPr>
        <w:rPr>
          <w:rFonts w:asciiTheme="minorBidi" w:hAnsiTheme="minorBidi"/>
          <w:sz w:val="24"/>
          <w:szCs w:val="24"/>
          <w:rtl/>
        </w:rPr>
      </w:pPr>
      <w:r w:rsidRPr="00CE02FA">
        <w:rPr>
          <w:rFonts w:asciiTheme="minorBidi" w:hAnsiTheme="minorBidi"/>
          <w:sz w:val="24"/>
          <w:szCs w:val="24"/>
          <w:rtl/>
        </w:rPr>
        <w:t>לפי מודל התגובה, לחץ הוא מצב פנימי הנחווה במישורים שונים:</w:t>
      </w:r>
      <w:r w:rsidRPr="00CE02FA">
        <w:rPr>
          <w:rFonts w:asciiTheme="minorBidi" w:hAnsiTheme="minorBidi"/>
          <w:sz w:val="24"/>
          <w:szCs w:val="24"/>
        </w:rPr>
        <w:t xml:space="preserve"> </w:t>
      </w:r>
      <w:r w:rsidRPr="00CE02FA">
        <w:rPr>
          <w:rFonts w:asciiTheme="minorBidi" w:hAnsiTheme="minorBidi"/>
          <w:sz w:val="24"/>
          <w:szCs w:val="24"/>
          <w:rtl/>
        </w:rPr>
        <w:t>פיזיולוגי, התנהגותי, רגשי וקוגניטיבי. מודל התגובה מתמקד בזיהוי התגובות האופייניות למצבי לחץ, ואינו מתמקד בגורמי הלחץ.  לפי מודל התגובה, בני אדם מגיבים באופן דומה בכל מצבי הלחץ.</w:t>
      </w:r>
    </w:p>
    <w:p xmlns:wp14="http://schemas.microsoft.com/office/word/2010/wordml" w:rsidRPr="00CE02FA" w:rsidR="00EA39D5" w:rsidP="00EA39D5" w:rsidRDefault="00EA39D5" w14:paraId="2337EEFF" wp14:textId="77777777">
      <w:pPr>
        <w:rPr>
          <w:rFonts w:asciiTheme="minorBidi" w:hAnsiTheme="minorBidi"/>
          <w:sz w:val="24"/>
          <w:szCs w:val="24"/>
          <w:u w:val="single"/>
          <w:rtl/>
        </w:rPr>
      </w:pPr>
      <w:r w:rsidRPr="00CE02FA">
        <w:rPr>
          <w:rFonts w:asciiTheme="minorBidi" w:hAnsiTheme="minorBidi"/>
          <w:sz w:val="24"/>
          <w:szCs w:val="24"/>
          <w:u w:val="single"/>
          <w:rtl/>
        </w:rPr>
        <w:t>תגובות פיזיולוגיות</w:t>
      </w:r>
    </w:p>
    <w:p xmlns:wp14="http://schemas.microsoft.com/office/word/2010/wordml" w:rsidRPr="00CE02FA" w:rsidR="00EA39D5" w:rsidP="00EA39D5" w:rsidRDefault="00EA39D5" w14:paraId="16B4F4E0" wp14:textId="77777777">
      <w:pPr>
        <w:rPr>
          <w:rFonts w:asciiTheme="minorBidi" w:hAnsiTheme="minorBidi"/>
          <w:sz w:val="24"/>
          <w:szCs w:val="24"/>
          <w:rtl/>
        </w:rPr>
      </w:pPr>
      <w:r w:rsidRPr="00CE02FA">
        <w:rPr>
          <w:rFonts w:asciiTheme="minorBidi" w:hAnsiTheme="minorBidi"/>
          <w:sz w:val="24"/>
          <w:szCs w:val="24"/>
          <w:rtl/>
        </w:rPr>
        <w:t>לחימה או בריחה (</w:t>
      </w:r>
      <w:r w:rsidRPr="00CE02FA">
        <w:rPr>
          <w:rFonts w:asciiTheme="minorBidi" w:hAnsiTheme="minorBidi"/>
          <w:sz w:val="24"/>
          <w:szCs w:val="24"/>
        </w:rPr>
        <w:t>fight or flight</w:t>
      </w:r>
      <w:r w:rsidRPr="00CE02FA">
        <w:rPr>
          <w:rFonts w:asciiTheme="minorBidi" w:hAnsiTheme="minorBidi"/>
          <w:sz w:val="24"/>
          <w:szCs w:val="24"/>
          <w:rtl/>
        </w:rPr>
        <w:t xml:space="preserve">) – המחקר של קנון על חתולים שפוגשים כלב הוביל לגילוי של רוב הסימפטומים במצב לחץ הם תוצאה של פעילות מע' העצבים האוטונומית והמערכת ההורמונלית בגוף. בשעת לחץ נכנסות לפעולה המערכת </w:t>
      </w:r>
      <w:proofErr w:type="spellStart"/>
      <w:r w:rsidRPr="00CE02FA">
        <w:rPr>
          <w:rFonts w:asciiTheme="minorBidi" w:hAnsiTheme="minorBidi"/>
          <w:sz w:val="24"/>
          <w:szCs w:val="24"/>
          <w:rtl/>
        </w:rPr>
        <w:t>הסימפטטית</w:t>
      </w:r>
      <w:proofErr w:type="spellEnd"/>
      <w:r w:rsidRPr="00CE02FA">
        <w:rPr>
          <w:rFonts w:asciiTheme="minorBidi" w:hAnsiTheme="minorBidi"/>
          <w:sz w:val="24"/>
          <w:szCs w:val="24"/>
          <w:rtl/>
        </w:rPr>
        <w:t xml:space="preserve"> והמערכת </w:t>
      </w:r>
      <w:proofErr w:type="spellStart"/>
      <w:r w:rsidRPr="00CE02FA">
        <w:rPr>
          <w:rFonts w:asciiTheme="minorBidi" w:hAnsiTheme="minorBidi"/>
          <w:sz w:val="24"/>
          <w:szCs w:val="24"/>
          <w:rtl/>
        </w:rPr>
        <w:t>הפרסימפטטית</w:t>
      </w:r>
      <w:proofErr w:type="spellEnd"/>
      <w:r w:rsidRPr="00CE02FA">
        <w:rPr>
          <w:rFonts w:asciiTheme="minorBidi" w:hAnsiTheme="minorBidi"/>
          <w:sz w:val="24"/>
          <w:szCs w:val="24"/>
          <w:rtl/>
        </w:rPr>
        <w:t>. מטרת שינויים אלו היא הגנתית-הסתגלותית ומכינה את האורגניזם בצורה היעילה ביותר להתמודדות על ידי הגברת הרגישות לגירויים בסביבה ולתגובה מהירה.</w:t>
      </w:r>
    </w:p>
    <w:p xmlns:wp14="http://schemas.microsoft.com/office/word/2010/wordml" w:rsidRPr="00CE02FA" w:rsidR="00EA39D5" w:rsidP="009020D6" w:rsidRDefault="00EA39D5" w14:paraId="5BD7744C" wp14:textId="77777777">
      <w:pPr>
        <w:rPr>
          <w:rFonts w:asciiTheme="minorBidi" w:hAnsiTheme="minorBidi"/>
          <w:sz w:val="24"/>
          <w:szCs w:val="24"/>
          <w:rtl/>
        </w:rPr>
      </w:pPr>
      <w:r w:rsidRPr="00CE02FA">
        <w:rPr>
          <w:rFonts w:asciiTheme="minorBidi" w:hAnsiTheme="minorBidi"/>
          <w:sz w:val="24"/>
          <w:szCs w:val="24"/>
          <w:rtl/>
        </w:rPr>
        <w:t xml:space="preserve">המערכת </w:t>
      </w:r>
      <w:proofErr w:type="spellStart"/>
      <w:r w:rsidRPr="00CE02FA">
        <w:rPr>
          <w:rFonts w:asciiTheme="minorBidi" w:hAnsiTheme="minorBidi"/>
          <w:sz w:val="24"/>
          <w:szCs w:val="24"/>
          <w:rtl/>
        </w:rPr>
        <w:t>הסימפטטית</w:t>
      </w:r>
      <w:proofErr w:type="spellEnd"/>
      <w:r w:rsidRPr="00CE02FA">
        <w:rPr>
          <w:rFonts w:asciiTheme="minorBidi" w:hAnsiTheme="minorBidi"/>
          <w:sz w:val="24"/>
          <w:szCs w:val="24"/>
          <w:rtl/>
        </w:rPr>
        <w:t xml:space="preserve"> – מעוררת את המערכות החיוניות להתמודדות עם לחץ (זרימת דם מהירה, דופק מואץ, הפרשת סוכר לצורך ייצור אנרגיה, נשימה מהירה, עלייה בלחץ דם).</w:t>
      </w:r>
    </w:p>
    <w:p xmlns:wp14="http://schemas.microsoft.com/office/word/2010/wordml" w:rsidRPr="00CE02FA" w:rsidR="00EA39D5" w:rsidP="009020D6" w:rsidRDefault="00EA39D5" w14:paraId="6D3EE0B6" wp14:textId="77777777">
      <w:pPr>
        <w:rPr>
          <w:rFonts w:asciiTheme="minorBidi" w:hAnsiTheme="minorBidi"/>
          <w:sz w:val="24"/>
          <w:szCs w:val="24"/>
          <w:rtl/>
        </w:rPr>
      </w:pPr>
      <w:r w:rsidRPr="00CE02FA">
        <w:rPr>
          <w:rFonts w:asciiTheme="minorBidi" w:hAnsiTheme="minorBidi"/>
          <w:sz w:val="24"/>
          <w:szCs w:val="24"/>
          <w:rtl/>
        </w:rPr>
        <w:t xml:space="preserve">המערכת </w:t>
      </w:r>
      <w:proofErr w:type="spellStart"/>
      <w:r w:rsidRPr="00CE02FA">
        <w:rPr>
          <w:rFonts w:asciiTheme="minorBidi" w:hAnsiTheme="minorBidi"/>
          <w:sz w:val="24"/>
          <w:szCs w:val="24"/>
          <w:rtl/>
        </w:rPr>
        <w:t>הפרסימפטטית</w:t>
      </w:r>
      <w:proofErr w:type="spellEnd"/>
      <w:r w:rsidRPr="00CE02FA">
        <w:rPr>
          <w:rFonts w:asciiTheme="minorBidi" w:hAnsiTheme="minorBidi"/>
          <w:sz w:val="24"/>
          <w:szCs w:val="24"/>
          <w:rtl/>
        </w:rPr>
        <w:t xml:space="preserve"> – מורידה את פעילות המערכות שאינן חיוניות להתמודדות עם לחץ כדי להפנות אנרגיה להתמודדות (הקאה, התייבשות הרוק, התכווצות כלי דם פריפריים).</w:t>
      </w:r>
    </w:p>
    <w:p xmlns:wp14="http://schemas.microsoft.com/office/word/2010/wordml" w:rsidRPr="00CE02FA" w:rsidR="00EA39D5" w:rsidP="00EA39D5" w:rsidRDefault="00EA39D5" w14:paraId="04C86BF8" wp14:textId="77777777">
      <w:pPr>
        <w:rPr>
          <w:rFonts w:asciiTheme="minorBidi" w:hAnsiTheme="minorBidi"/>
          <w:sz w:val="24"/>
          <w:szCs w:val="24"/>
          <w:rtl/>
        </w:rPr>
      </w:pPr>
      <w:r w:rsidRPr="00CE02FA">
        <w:rPr>
          <w:rFonts w:asciiTheme="minorBidi" w:hAnsiTheme="minorBidi"/>
          <w:sz w:val="24"/>
          <w:szCs w:val="24"/>
          <w:rtl/>
        </w:rPr>
        <w:lastRenderedPageBreak/>
        <w:t>תסמונת הסתגלות כללית (</w:t>
      </w:r>
      <w:r w:rsidRPr="00CE02FA">
        <w:rPr>
          <w:rFonts w:asciiTheme="minorBidi" w:hAnsiTheme="minorBidi"/>
          <w:sz w:val="24"/>
          <w:szCs w:val="24"/>
        </w:rPr>
        <w:t>general adaptation syndrome</w:t>
      </w:r>
      <w:r w:rsidRPr="00CE02FA">
        <w:rPr>
          <w:rFonts w:asciiTheme="minorBidi" w:hAnsiTheme="minorBidi"/>
          <w:sz w:val="24"/>
          <w:szCs w:val="24"/>
          <w:rtl/>
        </w:rPr>
        <w:t xml:space="preserve">) – </w:t>
      </w:r>
      <w:proofErr w:type="spellStart"/>
      <w:r w:rsidRPr="00CE02FA">
        <w:rPr>
          <w:rFonts w:asciiTheme="minorBidi" w:hAnsiTheme="minorBidi"/>
          <w:sz w:val="24"/>
          <w:szCs w:val="24"/>
          <w:rtl/>
        </w:rPr>
        <w:t>סלייה</w:t>
      </w:r>
      <w:proofErr w:type="spellEnd"/>
      <w:r w:rsidRPr="00CE02FA">
        <w:rPr>
          <w:rFonts w:asciiTheme="minorBidi" w:hAnsiTheme="minorBidi"/>
          <w:sz w:val="24"/>
          <w:szCs w:val="24"/>
          <w:rtl/>
        </w:rPr>
        <w:t xml:space="preserve"> חקר לחץ מתמשך ומצא שבני אדם מגיבים בדרך דומה למצבי לחץ קיצוניים בלי קשר לגורמי הלחץ. את התגובות המשותפות כינה </w:t>
      </w:r>
      <w:proofErr w:type="spellStart"/>
      <w:r w:rsidRPr="00CE02FA">
        <w:rPr>
          <w:rFonts w:asciiTheme="minorBidi" w:hAnsiTheme="minorBidi"/>
          <w:sz w:val="24"/>
          <w:szCs w:val="24"/>
          <w:rtl/>
        </w:rPr>
        <w:t>סלייה</w:t>
      </w:r>
      <w:proofErr w:type="spellEnd"/>
      <w:r w:rsidRPr="00CE02FA">
        <w:rPr>
          <w:rFonts w:asciiTheme="minorBidi" w:hAnsiTheme="minorBidi"/>
          <w:sz w:val="24"/>
          <w:szCs w:val="24"/>
          <w:rtl/>
        </w:rPr>
        <w:t xml:space="preserve"> תסמונת הסתגלות כללית. </w:t>
      </w:r>
      <w:proofErr w:type="spellStart"/>
      <w:r w:rsidRPr="00CE02FA">
        <w:rPr>
          <w:rFonts w:asciiTheme="minorBidi" w:hAnsiTheme="minorBidi"/>
          <w:sz w:val="24"/>
          <w:szCs w:val="24"/>
          <w:rtl/>
        </w:rPr>
        <w:t>סלייה</w:t>
      </w:r>
      <w:proofErr w:type="spellEnd"/>
      <w:r w:rsidRPr="00CE02FA">
        <w:rPr>
          <w:rFonts w:asciiTheme="minorBidi" w:hAnsiTheme="minorBidi"/>
          <w:sz w:val="24"/>
          <w:szCs w:val="24"/>
          <w:rtl/>
        </w:rPr>
        <w:t xml:space="preserve"> מצא שלושה שלבים:</w:t>
      </w:r>
    </w:p>
    <w:p xmlns:wp14="http://schemas.microsoft.com/office/word/2010/wordml" w:rsidRPr="00CE02FA" w:rsidR="00EA39D5" w:rsidP="00EA39D5" w:rsidRDefault="00EA39D5" w14:paraId="123C5D16" wp14:textId="77777777">
      <w:pPr>
        <w:pStyle w:val="a3"/>
        <w:numPr>
          <w:ilvl w:val="0"/>
          <w:numId w:val="18"/>
        </w:numPr>
        <w:rPr>
          <w:rFonts w:asciiTheme="minorBidi" w:hAnsiTheme="minorBidi"/>
          <w:sz w:val="24"/>
          <w:szCs w:val="24"/>
        </w:rPr>
      </w:pPr>
      <w:r w:rsidRPr="00CE02FA">
        <w:rPr>
          <w:rFonts w:asciiTheme="minorBidi" w:hAnsiTheme="minorBidi"/>
          <w:sz w:val="24"/>
          <w:szCs w:val="24"/>
          <w:rtl/>
        </w:rPr>
        <w:t xml:space="preserve">שלב האזעקה – שלב אינטנסיבי בו </w:t>
      </w:r>
      <w:proofErr w:type="spellStart"/>
      <w:r w:rsidRPr="00CE02FA">
        <w:rPr>
          <w:rFonts w:asciiTheme="minorBidi" w:hAnsiTheme="minorBidi"/>
          <w:sz w:val="24"/>
          <w:szCs w:val="24"/>
          <w:rtl/>
        </w:rPr>
        <w:t>המע</w:t>
      </w:r>
      <w:proofErr w:type="spellEnd"/>
      <w:r w:rsidRPr="00CE02FA">
        <w:rPr>
          <w:rFonts w:asciiTheme="minorBidi" w:hAnsiTheme="minorBidi"/>
          <w:sz w:val="24"/>
          <w:szCs w:val="24"/>
          <w:rtl/>
        </w:rPr>
        <w:t>' האוטונומית מפעילה את השינויים הפיזיולוגיים בתגובה ללחץ.</w:t>
      </w:r>
    </w:p>
    <w:p xmlns:wp14="http://schemas.microsoft.com/office/word/2010/wordml" w:rsidRPr="00CE02FA" w:rsidR="00EA39D5" w:rsidP="00EA39D5" w:rsidRDefault="00EA39D5" w14:paraId="449FAAB8" wp14:textId="77777777">
      <w:pPr>
        <w:pStyle w:val="a3"/>
        <w:numPr>
          <w:ilvl w:val="0"/>
          <w:numId w:val="18"/>
        </w:numPr>
        <w:rPr>
          <w:rFonts w:asciiTheme="minorBidi" w:hAnsiTheme="minorBidi"/>
          <w:sz w:val="24"/>
          <w:szCs w:val="24"/>
        </w:rPr>
      </w:pPr>
      <w:r w:rsidRPr="00CE02FA">
        <w:rPr>
          <w:rFonts w:asciiTheme="minorBidi" w:hAnsiTheme="minorBidi"/>
          <w:sz w:val="24"/>
          <w:szCs w:val="24"/>
          <w:rtl/>
        </w:rPr>
        <w:t>שלב ההתנגדות – פעילות הגוף מתייצבת ויכולת ההתנגדות ללחץ גבוהה מהרגיל והאדם מסתגל ומנסה להתמודד עם הגורם המלחיץ.</w:t>
      </w:r>
    </w:p>
    <w:p xmlns:wp14="http://schemas.microsoft.com/office/word/2010/wordml" w:rsidRPr="00CE02FA" w:rsidR="00EA39D5" w:rsidP="00EA39D5" w:rsidRDefault="00EA39D5" w14:paraId="65F2EA23" wp14:textId="77777777">
      <w:pPr>
        <w:pStyle w:val="a3"/>
        <w:numPr>
          <w:ilvl w:val="0"/>
          <w:numId w:val="18"/>
        </w:numPr>
        <w:rPr>
          <w:rFonts w:asciiTheme="minorBidi" w:hAnsiTheme="minorBidi"/>
          <w:sz w:val="24"/>
          <w:szCs w:val="24"/>
        </w:rPr>
      </w:pPr>
      <w:r w:rsidRPr="00CE02FA">
        <w:rPr>
          <w:rFonts w:asciiTheme="minorBidi" w:hAnsiTheme="minorBidi"/>
          <w:sz w:val="24"/>
          <w:szCs w:val="24"/>
          <w:rtl/>
        </w:rPr>
        <w:t>שלב התשישות – ההתנגדות פוחתת בהדרגה והאורגניזם מגיע למצב של אפיסת כוחות.</w:t>
      </w:r>
    </w:p>
    <w:p xmlns:wp14="http://schemas.microsoft.com/office/word/2010/wordml" w:rsidRPr="00CE02FA" w:rsidR="00EA39D5" w:rsidP="00EA39D5" w:rsidRDefault="00EA39D5" w14:paraId="1077A73C" wp14:textId="77777777">
      <w:pPr>
        <w:rPr>
          <w:rFonts w:asciiTheme="minorBidi" w:hAnsiTheme="minorBidi"/>
          <w:sz w:val="24"/>
          <w:szCs w:val="24"/>
          <w:rtl/>
        </w:rPr>
      </w:pPr>
      <w:r w:rsidRPr="00CE02FA">
        <w:rPr>
          <w:rFonts w:asciiTheme="minorBidi" w:hAnsiTheme="minorBidi"/>
          <w:sz w:val="24"/>
          <w:szCs w:val="24"/>
          <w:rtl/>
        </w:rPr>
        <w:t>אנרגיית הסתגלות – יכולת ההתנגדות של הגוף לגורמי לחץ.</w:t>
      </w:r>
    </w:p>
    <w:p xmlns:wp14="http://schemas.microsoft.com/office/word/2010/wordml" w:rsidRPr="00CE02FA" w:rsidR="00EA39D5" w:rsidP="00EA39D5" w:rsidRDefault="00EA39D5" w14:paraId="6A4DFD77" wp14:textId="77777777">
      <w:pPr>
        <w:rPr>
          <w:rFonts w:asciiTheme="minorBidi" w:hAnsiTheme="minorBidi"/>
          <w:sz w:val="24"/>
          <w:szCs w:val="24"/>
        </w:rPr>
      </w:pPr>
      <w:r w:rsidRPr="00CE02FA">
        <w:rPr>
          <w:rFonts w:asciiTheme="minorBidi" w:hAnsiTheme="minorBidi"/>
          <w:sz w:val="24"/>
          <w:szCs w:val="24"/>
          <w:rtl/>
        </w:rPr>
        <w:t xml:space="preserve">ההגדרה של </w:t>
      </w:r>
      <w:proofErr w:type="spellStart"/>
      <w:r w:rsidRPr="00CE02FA">
        <w:rPr>
          <w:rFonts w:asciiTheme="minorBidi" w:hAnsiTheme="minorBidi"/>
          <w:sz w:val="24"/>
          <w:szCs w:val="24"/>
          <w:rtl/>
        </w:rPr>
        <w:t>סלייה</w:t>
      </w:r>
      <w:proofErr w:type="spellEnd"/>
      <w:r w:rsidRPr="00CE02FA">
        <w:rPr>
          <w:rFonts w:asciiTheme="minorBidi" w:hAnsiTheme="minorBidi"/>
          <w:sz w:val="24"/>
          <w:szCs w:val="24"/>
          <w:rtl/>
        </w:rPr>
        <w:t xml:space="preserve"> ללחץ: לחץ הוא תגובה כללית ואחידה של הגוף, על מערכותיו השונות במצבים המאיימים על האדם.</w:t>
      </w:r>
    </w:p>
    <w:p xmlns:wp14="http://schemas.microsoft.com/office/word/2010/wordml" w:rsidRPr="00CE02FA" w:rsidR="00EA39D5" w:rsidP="00EA39D5" w:rsidRDefault="00EA39D5" w14:paraId="4AAD813C" wp14:textId="77777777">
      <w:pPr>
        <w:rPr>
          <w:rFonts w:asciiTheme="minorBidi" w:hAnsiTheme="minorBidi"/>
          <w:sz w:val="24"/>
          <w:szCs w:val="24"/>
        </w:rPr>
      </w:pPr>
      <w:r w:rsidRPr="00CE02FA">
        <w:rPr>
          <w:rFonts w:asciiTheme="minorBidi" w:hAnsiTheme="minorBidi"/>
          <w:sz w:val="24"/>
          <w:szCs w:val="24"/>
          <w:rtl/>
        </w:rPr>
        <w:t>למודל זה מספר חסרונות:</w:t>
      </w:r>
    </w:p>
    <w:p xmlns:wp14="http://schemas.microsoft.com/office/word/2010/wordml" w:rsidRPr="00CE02FA" w:rsidR="00EA39D5" w:rsidP="00EA39D5" w:rsidRDefault="00EA39D5" w14:paraId="4E0CC83B" wp14:textId="77777777">
      <w:pPr>
        <w:numPr>
          <w:ilvl w:val="0"/>
          <w:numId w:val="19"/>
        </w:numPr>
        <w:rPr>
          <w:rFonts w:asciiTheme="minorBidi" w:hAnsiTheme="minorBidi"/>
          <w:sz w:val="24"/>
          <w:szCs w:val="24"/>
          <w:rtl/>
        </w:rPr>
      </w:pPr>
      <w:r w:rsidRPr="00CE02FA">
        <w:rPr>
          <w:rFonts w:asciiTheme="minorBidi" w:hAnsiTheme="minorBidi"/>
          <w:sz w:val="24"/>
          <w:szCs w:val="24"/>
          <w:rtl/>
        </w:rPr>
        <w:t>לא מתייחס לגורמים שמשפיעים על הלחץ.</w:t>
      </w:r>
    </w:p>
    <w:p xmlns:wp14="http://schemas.microsoft.com/office/word/2010/wordml" w:rsidRPr="00CE02FA" w:rsidR="00EA39D5" w:rsidP="00EA39D5" w:rsidRDefault="00EA39D5" w14:paraId="0AFE5CC4" wp14:textId="77777777">
      <w:pPr>
        <w:numPr>
          <w:ilvl w:val="0"/>
          <w:numId w:val="19"/>
        </w:numPr>
        <w:rPr>
          <w:rFonts w:asciiTheme="minorBidi" w:hAnsiTheme="minorBidi"/>
          <w:sz w:val="24"/>
          <w:szCs w:val="24"/>
          <w:rtl/>
        </w:rPr>
      </w:pPr>
      <w:r w:rsidRPr="00CE02FA">
        <w:rPr>
          <w:rFonts w:asciiTheme="minorBidi" w:hAnsiTheme="minorBidi"/>
          <w:sz w:val="24"/>
          <w:szCs w:val="24"/>
          <w:rtl/>
        </w:rPr>
        <w:t>המודל מדגיש תגובות פיזיולוגיות אחידות אבל לא מתייחס לתגובות ספציפיות למצבי לחץ שונים.</w:t>
      </w:r>
    </w:p>
    <w:p xmlns:wp14="http://schemas.microsoft.com/office/word/2010/wordml" w:rsidRPr="009020D6" w:rsidR="00EA39D5" w:rsidP="009020D6" w:rsidRDefault="00EA39D5" w14:paraId="594ED867" wp14:textId="77777777">
      <w:pPr>
        <w:numPr>
          <w:ilvl w:val="0"/>
          <w:numId w:val="19"/>
        </w:numPr>
        <w:rPr>
          <w:rFonts w:asciiTheme="minorBidi" w:hAnsiTheme="minorBidi"/>
          <w:sz w:val="24"/>
          <w:szCs w:val="24"/>
          <w:rtl/>
        </w:rPr>
      </w:pPr>
      <w:r w:rsidRPr="00CE02FA">
        <w:rPr>
          <w:rFonts w:asciiTheme="minorBidi" w:hAnsiTheme="minorBidi"/>
          <w:sz w:val="24"/>
          <w:szCs w:val="24"/>
          <w:rtl/>
        </w:rPr>
        <w:t>המודל מתמקד בתגובות פיזיולוגיות ומתעלם מתגובות פסיכולוגיות.</w:t>
      </w:r>
    </w:p>
    <w:p xmlns:wp14="http://schemas.microsoft.com/office/word/2010/wordml" w:rsidRPr="00CE02FA" w:rsidR="00EA39D5" w:rsidP="00EA39D5" w:rsidRDefault="00EA39D5" w14:paraId="160440A8" wp14:textId="77777777">
      <w:pPr>
        <w:rPr>
          <w:rFonts w:asciiTheme="minorBidi" w:hAnsiTheme="minorBidi"/>
          <w:sz w:val="24"/>
          <w:szCs w:val="24"/>
        </w:rPr>
      </w:pPr>
      <w:r w:rsidRPr="00CE02FA">
        <w:rPr>
          <w:rFonts w:asciiTheme="minorBidi" w:hAnsiTheme="minorBidi"/>
          <w:sz w:val="24"/>
          <w:szCs w:val="24"/>
          <w:u w:val="single"/>
          <w:rtl/>
        </w:rPr>
        <w:t>תגובות התנהגותיות:</w:t>
      </w:r>
    </w:p>
    <w:p xmlns:wp14="http://schemas.microsoft.com/office/word/2010/wordml" w:rsidRPr="00CE02FA" w:rsidR="00EA39D5" w:rsidP="00EA39D5" w:rsidRDefault="00EA39D5" w14:paraId="727E10E3" wp14:textId="77777777">
      <w:pPr>
        <w:numPr>
          <w:ilvl w:val="0"/>
          <w:numId w:val="20"/>
        </w:numPr>
        <w:rPr>
          <w:rFonts w:asciiTheme="minorBidi" w:hAnsiTheme="minorBidi"/>
          <w:sz w:val="24"/>
          <w:szCs w:val="24"/>
          <w:rtl/>
        </w:rPr>
      </w:pPr>
      <w:r w:rsidRPr="00CE02FA">
        <w:rPr>
          <w:rFonts w:asciiTheme="minorBidi" w:hAnsiTheme="minorBidi"/>
          <w:sz w:val="24"/>
          <w:szCs w:val="24"/>
          <w:rtl/>
        </w:rPr>
        <w:t>קושי בקואורדינציה</w:t>
      </w:r>
    </w:p>
    <w:p xmlns:wp14="http://schemas.microsoft.com/office/word/2010/wordml" w:rsidRPr="00CE02FA" w:rsidR="00EA39D5" w:rsidP="00EA39D5" w:rsidRDefault="00EA39D5" w14:paraId="040C0BED" wp14:textId="77777777">
      <w:pPr>
        <w:numPr>
          <w:ilvl w:val="0"/>
          <w:numId w:val="20"/>
        </w:numPr>
        <w:rPr>
          <w:rFonts w:asciiTheme="minorBidi" w:hAnsiTheme="minorBidi"/>
          <w:sz w:val="24"/>
          <w:szCs w:val="24"/>
          <w:rtl/>
        </w:rPr>
      </w:pPr>
      <w:r w:rsidRPr="00CE02FA">
        <w:rPr>
          <w:rFonts w:asciiTheme="minorBidi" w:hAnsiTheme="minorBidi"/>
          <w:sz w:val="24"/>
          <w:szCs w:val="24"/>
          <w:rtl/>
        </w:rPr>
        <w:t>קושי בחשיבה</w:t>
      </w:r>
    </w:p>
    <w:p xmlns:wp14="http://schemas.microsoft.com/office/word/2010/wordml" w:rsidRPr="00CE02FA" w:rsidR="00EA39D5" w:rsidP="00EA39D5" w:rsidRDefault="00EA39D5" w14:paraId="7CC324B4" wp14:textId="77777777">
      <w:pPr>
        <w:numPr>
          <w:ilvl w:val="0"/>
          <w:numId w:val="20"/>
        </w:numPr>
        <w:rPr>
          <w:rFonts w:asciiTheme="minorBidi" w:hAnsiTheme="minorBidi"/>
          <w:sz w:val="24"/>
          <w:szCs w:val="24"/>
          <w:rtl/>
        </w:rPr>
      </w:pPr>
      <w:r w:rsidRPr="00CE02FA">
        <w:rPr>
          <w:rFonts w:asciiTheme="minorBidi" w:hAnsiTheme="minorBidi"/>
          <w:sz w:val="24"/>
          <w:szCs w:val="24"/>
          <w:rtl/>
        </w:rPr>
        <w:t>אכילה מוגברת או מופחתת</w:t>
      </w:r>
    </w:p>
    <w:p xmlns:wp14="http://schemas.microsoft.com/office/word/2010/wordml" w:rsidRPr="00CE02FA" w:rsidR="00EA39D5" w:rsidP="00EA39D5" w:rsidRDefault="00EA39D5" w14:paraId="34440850" wp14:textId="77777777">
      <w:pPr>
        <w:numPr>
          <w:ilvl w:val="0"/>
          <w:numId w:val="20"/>
        </w:numPr>
        <w:rPr>
          <w:rFonts w:asciiTheme="minorBidi" w:hAnsiTheme="minorBidi"/>
          <w:sz w:val="24"/>
          <w:szCs w:val="24"/>
          <w:rtl/>
        </w:rPr>
      </w:pPr>
      <w:r w:rsidRPr="00CE02FA">
        <w:rPr>
          <w:rFonts w:asciiTheme="minorBidi" w:hAnsiTheme="minorBidi"/>
          <w:sz w:val="24"/>
          <w:szCs w:val="24"/>
          <w:rtl/>
        </w:rPr>
        <w:t>תוקפנות או נסיגה</w:t>
      </w:r>
    </w:p>
    <w:p xmlns:wp14="http://schemas.microsoft.com/office/word/2010/wordml" w:rsidRPr="00CE02FA" w:rsidR="00EA39D5" w:rsidP="00EA39D5" w:rsidRDefault="00EA39D5" w14:paraId="070AC412" wp14:textId="77777777">
      <w:pPr>
        <w:numPr>
          <w:ilvl w:val="0"/>
          <w:numId w:val="20"/>
        </w:numPr>
        <w:rPr>
          <w:rFonts w:asciiTheme="minorBidi" w:hAnsiTheme="minorBidi"/>
          <w:sz w:val="24"/>
          <w:szCs w:val="24"/>
          <w:rtl/>
        </w:rPr>
      </w:pPr>
      <w:r w:rsidRPr="00CE02FA">
        <w:rPr>
          <w:rFonts w:asciiTheme="minorBidi" w:hAnsiTheme="minorBidi"/>
          <w:sz w:val="24"/>
          <w:szCs w:val="24"/>
          <w:rtl/>
        </w:rPr>
        <w:t>תגובות סטריאוטיפיות</w:t>
      </w:r>
    </w:p>
    <w:p xmlns:wp14="http://schemas.microsoft.com/office/word/2010/wordml" w:rsidRPr="00CE02FA" w:rsidR="00EA39D5" w:rsidP="00EA39D5" w:rsidRDefault="00EA39D5" w14:paraId="18641BAE" wp14:textId="77777777">
      <w:pPr>
        <w:numPr>
          <w:ilvl w:val="0"/>
          <w:numId w:val="20"/>
        </w:numPr>
        <w:rPr>
          <w:rFonts w:asciiTheme="minorBidi" w:hAnsiTheme="minorBidi"/>
          <w:sz w:val="24"/>
          <w:szCs w:val="24"/>
          <w:rtl/>
        </w:rPr>
      </w:pPr>
      <w:r w:rsidRPr="00CE02FA">
        <w:rPr>
          <w:rFonts w:asciiTheme="minorBidi" w:hAnsiTheme="minorBidi"/>
          <w:sz w:val="24"/>
          <w:szCs w:val="24"/>
          <w:rtl/>
        </w:rPr>
        <w:t>קיפאון</w:t>
      </w:r>
    </w:p>
    <w:p xmlns:wp14="http://schemas.microsoft.com/office/word/2010/wordml" w:rsidRPr="00CE02FA" w:rsidR="00EA39D5" w:rsidP="009020D6" w:rsidRDefault="00EA39D5" w14:paraId="2D37B590" wp14:textId="77777777">
      <w:pPr>
        <w:ind w:left="360"/>
        <w:rPr>
          <w:rFonts w:asciiTheme="minorBidi" w:hAnsiTheme="minorBidi"/>
          <w:sz w:val="24"/>
          <w:szCs w:val="24"/>
          <w:rtl/>
        </w:rPr>
      </w:pPr>
      <w:r w:rsidRPr="00CE02FA">
        <w:rPr>
          <w:rFonts w:asciiTheme="minorBidi" w:hAnsiTheme="minorBidi"/>
          <w:sz w:val="24"/>
          <w:szCs w:val="24"/>
          <w:rtl/>
        </w:rPr>
        <w:t>לחץ כבד פוגע בתפקוד, במיוחד במטלות מורכבות הדורשות קואורדינציה בין מערכות שונות, למשל יד-עין. רעד בשרירים מקשה על ביצועים, אכילת יתר או הימנעות מאכילה, חלק מהאנשים יגיבו בתוקפנות וחלק בנסיגה. לחץ קיצוני עלול לגרום לשיתוק תגובותינו, כלומר קיפאון ואי עשייה.</w:t>
      </w:r>
    </w:p>
    <w:p xmlns:wp14="http://schemas.microsoft.com/office/word/2010/wordml" w:rsidRPr="00CE02FA" w:rsidR="00EA39D5" w:rsidP="00EA39D5" w:rsidRDefault="00EA39D5" w14:paraId="2D1CCCC8" wp14:textId="77777777">
      <w:pPr>
        <w:rPr>
          <w:rFonts w:asciiTheme="minorBidi" w:hAnsiTheme="minorBidi"/>
          <w:sz w:val="24"/>
          <w:szCs w:val="24"/>
        </w:rPr>
      </w:pPr>
      <w:r w:rsidRPr="00CE02FA">
        <w:rPr>
          <w:rFonts w:asciiTheme="minorBidi" w:hAnsiTheme="minorBidi"/>
          <w:sz w:val="24"/>
          <w:szCs w:val="24"/>
          <w:u w:val="single"/>
          <w:rtl/>
        </w:rPr>
        <w:t>תגובות רגשיות:</w:t>
      </w:r>
    </w:p>
    <w:p xmlns:wp14="http://schemas.microsoft.com/office/word/2010/wordml" w:rsidRPr="00CE02FA" w:rsidR="00EA39D5" w:rsidP="00EA39D5" w:rsidRDefault="00EA39D5" w14:paraId="50A6C3C7" wp14:textId="77777777">
      <w:pPr>
        <w:numPr>
          <w:ilvl w:val="0"/>
          <w:numId w:val="21"/>
        </w:numPr>
        <w:rPr>
          <w:rFonts w:asciiTheme="minorBidi" w:hAnsiTheme="minorBidi"/>
          <w:sz w:val="24"/>
          <w:szCs w:val="24"/>
          <w:rtl/>
        </w:rPr>
      </w:pPr>
      <w:r w:rsidRPr="00CE02FA">
        <w:rPr>
          <w:rFonts w:asciiTheme="minorBidi" w:hAnsiTheme="minorBidi"/>
          <w:sz w:val="24"/>
          <w:szCs w:val="24"/>
          <w:rtl/>
        </w:rPr>
        <w:t>חרדה</w:t>
      </w:r>
    </w:p>
    <w:p xmlns:wp14="http://schemas.microsoft.com/office/word/2010/wordml" w:rsidRPr="00CE02FA" w:rsidR="00EA39D5" w:rsidP="00EA39D5" w:rsidRDefault="00EA39D5" w14:paraId="71F17E5E" wp14:textId="77777777">
      <w:pPr>
        <w:numPr>
          <w:ilvl w:val="0"/>
          <w:numId w:val="21"/>
        </w:numPr>
        <w:rPr>
          <w:rFonts w:asciiTheme="minorBidi" w:hAnsiTheme="minorBidi"/>
          <w:sz w:val="24"/>
          <w:szCs w:val="24"/>
          <w:rtl/>
        </w:rPr>
      </w:pPr>
      <w:r w:rsidRPr="00CE02FA">
        <w:rPr>
          <w:rFonts w:asciiTheme="minorBidi" w:hAnsiTheme="minorBidi"/>
          <w:sz w:val="24"/>
          <w:szCs w:val="24"/>
          <w:rtl/>
        </w:rPr>
        <w:t>דיכאון</w:t>
      </w:r>
    </w:p>
    <w:p xmlns:wp14="http://schemas.microsoft.com/office/word/2010/wordml" w:rsidRPr="00CE02FA" w:rsidR="00EA39D5" w:rsidP="00EA39D5" w:rsidRDefault="00EA39D5" w14:paraId="37E65CA9" wp14:textId="77777777">
      <w:pPr>
        <w:numPr>
          <w:ilvl w:val="0"/>
          <w:numId w:val="21"/>
        </w:numPr>
        <w:rPr>
          <w:rFonts w:asciiTheme="minorBidi" w:hAnsiTheme="minorBidi"/>
          <w:sz w:val="24"/>
          <w:szCs w:val="24"/>
        </w:rPr>
      </w:pPr>
      <w:r w:rsidRPr="00CE02FA">
        <w:rPr>
          <w:rFonts w:asciiTheme="minorBidi" w:hAnsiTheme="minorBidi"/>
          <w:sz w:val="24"/>
          <w:szCs w:val="24"/>
          <w:rtl/>
        </w:rPr>
        <w:t>כעס</w:t>
      </w:r>
    </w:p>
    <w:p xmlns:wp14="http://schemas.microsoft.com/office/word/2010/wordml" w:rsidRPr="00CE02FA" w:rsidR="00EA39D5" w:rsidP="00EA39D5" w:rsidRDefault="00EA39D5" w14:paraId="4B8B3430" wp14:textId="77777777">
      <w:pPr>
        <w:rPr>
          <w:rFonts w:asciiTheme="minorBidi" w:hAnsiTheme="minorBidi"/>
          <w:sz w:val="24"/>
          <w:szCs w:val="24"/>
          <w:rtl/>
        </w:rPr>
      </w:pPr>
      <w:r w:rsidRPr="00CE02FA">
        <w:rPr>
          <w:rFonts w:asciiTheme="minorBidi" w:hAnsiTheme="minorBidi"/>
          <w:sz w:val="24"/>
          <w:szCs w:val="24"/>
          <w:rtl/>
        </w:rPr>
        <w:t xml:space="preserve">במצבי לחץ אדם נוטה לפעול בדרכים שעבדו בעבר, לכן אדם זהיר ייעשה זהיר יותר עד כדי נסיגה, התוקפן עלול להיות תוקפני יותר ואף לפגוע באחרים. אם ניסיונות ההתמודדות הראשונים נכשלים, החרדה גוברת והאדם נתפס עוד יותר לפתרונות המוכרים, נעשה נוקשה יותר ולא מצליח לחשוב על פתרונות חלופיים. רגשות החרדה והדיכאון הם סימנים לכך </w:t>
      </w:r>
      <w:r w:rsidRPr="00CE02FA">
        <w:rPr>
          <w:rFonts w:asciiTheme="minorBidi" w:hAnsiTheme="minorBidi"/>
          <w:sz w:val="24"/>
          <w:szCs w:val="24"/>
          <w:rtl/>
        </w:rPr>
        <w:lastRenderedPageBreak/>
        <w:t>שצרכים חשובים של האדם אינם מסופקים. מודעות לרגשות אלו וזיהוי מקורם הם הצעד הראשון בגיבוש דרכים להתמודדות עם מצב הלחץ.</w:t>
      </w:r>
    </w:p>
    <w:p xmlns:wp14="http://schemas.microsoft.com/office/word/2010/wordml" w:rsidRPr="00CE02FA" w:rsidR="00EA39D5" w:rsidP="00EA39D5" w:rsidRDefault="00EA39D5" w14:paraId="239E8010" wp14:textId="77777777">
      <w:pPr>
        <w:rPr>
          <w:rFonts w:asciiTheme="minorBidi" w:hAnsiTheme="minorBidi"/>
          <w:sz w:val="24"/>
          <w:szCs w:val="24"/>
          <w:rtl/>
        </w:rPr>
      </w:pPr>
      <w:r w:rsidRPr="00CE02FA">
        <w:rPr>
          <w:rFonts w:asciiTheme="minorBidi" w:hAnsiTheme="minorBidi"/>
          <w:sz w:val="24"/>
          <w:szCs w:val="24"/>
          <w:rtl/>
        </w:rPr>
        <w:t>הצד החיובי של חרדה ודיכאון – הם מניעים את האדם לפעול לשינוי מצב הלחץ.</w:t>
      </w:r>
    </w:p>
    <w:p xmlns:wp14="http://schemas.microsoft.com/office/word/2010/wordml" w:rsidRPr="009020D6" w:rsidR="00EA39D5" w:rsidP="009020D6" w:rsidRDefault="00EA39D5" w14:paraId="3B1528F7" wp14:textId="77777777">
      <w:pPr>
        <w:rPr>
          <w:rFonts w:asciiTheme="minorBidi" w:hAnsiTheme="minorBidi"/>
          <w:sz w:val="24"/>
          <w:szCs w:val="24"/>
          <w:rtl/>
        </w:rPr>
      </w:pPr>
      <w:r w:rsidRPr="00CE02FA">
        <w:rPr>
          <w:rFonts w:asciiTheme="minorBidi" w:hAnsiTheme="minorBidi"/>
          <w:sz w:val="24"/>
          <w:szCs w:val="24"/>
          <w:rtl/>
        </w:rPr>
        <w:t>תגובה שכיחה נוספת היא כעס, שעלול להביא לתוקפנות. חיות מעבדה שנחשפו לגורמי לחץ כמו צפיפות או הלם חשמלי הגיבו בתוקפנות. כשבני אדם חווים תסכול גם הם לפעמים מגיבים בתוקפנות. ההנחה היא כי כשדרכו של אדם אל מטרותיו נחסמת, מתפתח תוקפנות שמטרתה לפגוע בגורם התסכול.</w:t>
      </w:r>
    </w:p>
    <w:p xmlns:wp14="http://schemas.microsoft.com/office/word/2010/wordml" w:rsidRPr="00CE02FA" w:rsidR="00EA39D5" w:rsidP="00EA39D5" w:rsidRDefault="00EA39D5" w14:paraId="5F72F309" wp14:textId="77777777">
      <w:pPr>
        <w:rPr>
          <w:rFonts w:asciiTheme="minorBidi" w:hAnsiTheme="minorBidi"/>
          <w:sz w:val="24"/>
          <w:szCs w:val="24"/>
        </w:rPr>
      </w:pPr>
      <w:r w:rsidRPr="00CE02FA">
        <w:rPr>
          <w:rFonts w:asciiTheme="minorBidi" w:hAnsiTheme="minorBidi"/>
          <w:sz w:val="24"/>
          <w:szCs w:val="24"/>
          <w:u w:val="single"/>
          <w:rtl/>
        </w:rPr>
        <w:t>תגובות קוגניטיביות:</w:t>
      </w:r>
    </w:p>
    <w:p xmlns:wp14="http://schemas.microsoft.com/office/word/2010/wordml" w:rsidRPr="00CC7233" w:rsidR="00EA39D5" w:rsidP="00CC7233" w:rsidRDefault="00EA39D5" w14:paraId="19F8896F" wp14:textId="77777777">
      <w:pPr>
        <w:rPr>
          <w:rFonts w:asciiTheme="minorBidi" w:hAnsiTheme="minorBidi"/>
          <w:sz w:val="24"/>
          <w:szCs w:val="24"/>
        </w:rPr>
      </w:pPr>
      <w:r w:rsidRPr="00CE02FA">
        <w:rPr>
          <w:rFonts w:asciiTheme="minorBidi" w:hAnsiTheme="minorBidi"/>
          <w:sz w:val="24"/>
          <w:szCs w:val="24"/>
          <w:rtl/>
        </w:rPr>
        <w:t>דימויים קטסטרופליים</w:t>
      </w:r>
      <w:r w:rsidR="00CC7233">
        <w:rPr>
          <w:rFonts w:hint="cs" w:asciiTheme="minorBidi" w:hAnsiTheme="minorBidi"/>
          <w:sz w:val="24"/>
          <w:szCs w:val="24"/>
          <w:rtl/>
        </w:rPr>
        <w:t xml:space="preserve">, </w:t>
      </w:r>
      <w:r w:rsidRPr="00CC7233">
        <w:rPr>
          <w:rFonts w:asciiTheme="minorBidi" w:hAnsiTheme="minorBidi"/>
          <w:sz w:val="24"/>
          <w:szCs w:val="24"/>
          <w:rtl/>
        </w:rPr>
        <w:t>הפרעות חשיבה</w:t>
      </w:r>
      <w:r w:rsidR="00CC7233">
        <w:rPr>
          <w:rFonts w:hint="cs" w:asciiTheme="minorBidi" w:hAnsiTheme="minorBidi"/>
          <w:sz w:val="24"/>
          <w:szCs w:val="24"/>
          <w:rtl/>
        </w:rPr>
        <w:t xml:space="preserve">, </w:t>
      </w:r>
      <w:r w:rsidRPr="00CE02FA">
        <w:rPr>
          <w:rFonts w:asciiTheme="minorBidi" w:hAnsiTheme="minorBidi"/>
          <w:sz w:val="24"/>
          <w:szCs w:val="24"/>
          <w:rtl/>
        </w:rPr>
        <w:t>הפרעות קשב</w:t>
      </w:r>
      <w:r w:rsidR="00CC7233">
        <w:rPr>
          <w:rFonts w:hint="cs" w:asciiTheme="minorBidi" w:hAnsiTheme="minorBidi"/>
          <w:sz w:val="24"/>
          <w:szCs w:val="24"/>
          <w:rtl/>
        </w:rPr>
        <w:t xml:space="preserve">, </w:t>
      </w:r>
      <w:r w:rsidRPr="00CE02FA">
        <w:rPr>
          <w:rFonts w:asciiTheme="minorBidi" w:hAnsiTheme="minorBidi"/>
          <w:sz w:val="24"/>
          <w:szCs w:val="24"/>
          <w:rtl/>
        </w:rPr>
        <w:t>הפרעות זיכרון</w:t>
      </w:r>
      <w:r w:rsidR="00CC7233">
        <w:rPr>
          <w:rFonts w:hint="cs" w:asciiTheme="minorBidi" w:hAnsiTheme="minorBidi"/>
          <w:sz w:val="24"/>
          <w:szCs w:val="24"/>
          <w:rtl/>
        </w:rPr>
        <w:t>.</w:t>
      </w:r>
    </w:p>
    <w:p xmlns:wp14="http://schemas.microsoft.com/office/word/2010/wordml" w:rsidRPr="00CE02FA" w:rsidR="00EA39D5" w:rsidP="00EA39D5" w:rsidRDefault="00EA39D5" w14:paraId="326A2CF6" wp14:textId="77777777">
      <w:pPr>
        <w:rPr>
          <w:rFonts w:asciiTheme="minorBidi" w:hAnsiTheme="minorBidi"/>
          <w:sz w:val="24"/>
          <w:szCs w:val="24"/>
          <w:rtl/>
        </w:rPr>
      </w:pPr>
      <w:r w:rsidRPr="00CE02FA">
        <w:rPr>
          <w:rFonts w:asciiTheme="minorBidi" w:hAnsiTheme="minorBidi"/>
          <w:sz w:val="24"/>
          <w:szCs w:val="24"/>
          <w:rtl/>
        </w:rPr>
        <w:t>דימויים קטסטרופליים - תמונות דמיוניות של מצבים מפחידים שעשויים להתרחש בכל רגע. תופעה זו מפריעה להפניית האנרגיה ותשומת הלב להתמודדות עם מצב הלחץ. דימויים בלתי רצוניים ולא נעימים מתרחשים לאורך היום, אבל בולטים בעיקר בסיוטי לילה כי היכולת שלנו להדחיק את הדימויים בחלום נמוכה מהיכולת להדחיק אותם בשעות הערות.</w:t>
      </w:r>
    </w:p>
    <w:p xmlns:wp14="http://schemas.microsoft.com/office/word/2010/wordml" w:rsidRPr="00CE02FA" w:rsidR="00EA39D5" w:rsidP="00EA39D5" w:rsidRDefault="00EA39D5" w14:paraId="69FF6E71" wp14:textId="77777777">
      <w:pPr>
        <w:rPr>
          <w:rFonts w:asciiTheme="minorBidi" w:hAnsiTheme="minorBidi"/>
          <w:sz w:val="24"/>
          <w:szCs w:val="24"/>
          <w:rtl/>
        </w:rPr>
      </w:pPr>
      <w:r w:rsidRPr="00CE02FA">
        <w:rPr>
          <w:rFonts w:asciiTheme="minorBidi" w:hAnsiTheme="minorBidi"/>
          <w:sz w:val="24"/>
          <w:szCs w:val="24"/>
          <w:rtl/>
        </w:rPr>
        <w:t>הפרעות חשיבה - יכולת ארגון המחשבות ביעילות ובהיגיון משתבשת במצבי לחץ. אנו מתקשים לפתור בעיות ולהחליט החלטות, כי קשה לנו לחשוב בגמישות על פתרונות חלופיים, והחשיבה היצירתית נפגעת. החשיבה מושפעת מהחרדות מתוצאות התנהגותנו ומהערכה עצמית שלילית.</w:t>
      </w:r>
    </w:p>
    <w:p xmlns:wp14="http://schemas.microsoft.com/office/word/2010/wordml" w:rsidRPr="00CE02FA" w:rsidR="00EA39D5" w:rsidP="00EA39D5" w:rsidRDefault="00EA39D5" w14:paraId="5EDC96B8" wp14:textId="77777777">
      <w:pPr>
        <w:rPr>
          <w:rFonts w:asciiTheme="minorBidi" w:hAnsiTheme="minorBidi"/>
          <w:sz w:val="24"/>
          <w:szCs w:val="24"/>
          <w:rtl/>
        </w:rPr>
      </w:pPr>
      <w:r w:rsidRPr="00CE02FA">
        <w:rPr>
          <w:rFonts w:asciiTheme="minorBidi" w:hAnsiTheme="minorBidi"/>
          <w:sz w:val="24"/>
          <w:szCs w:val="24"/>
          <w:rtl/>
        </w:rPr>
        <w:t>קשב - קשב סלקטיבי הוא היכולת של האדם להתרכז בגירוי ספציפי ולהתעלם מגירויים אחרים. יכולת ריכוז זו פוחתת במצבי לחץ. דעתו של האדם מוסעת על ידי דימויים קטסטרופליים וגירויים חיצוניים. הפרעות בקשב פוגעות בתפקוד ויכולת פתרון הבעיות.</w:t>
      </w:r>
    </w:p>
    <w:p xmlns:wp14="http://schemas.microsoft.com/office/word/2010/wordml" w:rsidRPr="00CE02FA" w:rsidR="00EA39D5" w:rsidP="00EA39D5" w:rsidRDefault="00EA39D5" w14:paraId="1A2B6311" wp14:textId="77777777">
      <w:pPr>
        <w:rPr>
          <w:rFonts w:asciiTheme="minorBidi" w:hAnsiTheme="minorBidi"/>
          <w:sz w:val="24"/>
          <w:szCs w:val="24"/>
          <w:rtl/>
        </w:rPr>
      </w:pPr>
      <w:r w:rsidRPr="00CE02FA">
        <w:rPr>
          <w:rFonts w:asciiTheme="minorBidi" w:hAnsiTheme="minorBidi"/>
          <w:sz w:val="24"/>
          <w:szCs w:val="24"/>
          <w:rtl/>
        </w:rPr>
        <w:t>זיכרון - הפרעות הזיכרון במצבי לחץ נובעות ככל הנראה משני תהליכים:</w:t>
      </w:r>
    </w:p>
    <w:p xmlns:wp14="http://schemas.microsoft.com/office/word/2010/wordml" w:rsidRPr="00CE02FA" w:rsidR="00EA39D5" w:rsidP="00EA39D5" w:rsidRDefault="00EA39D5" w14:paraId="1BBEC3EB" wp14:textId="77777777">
      <w:pPr>
        <w:pStyle w:val="a3"/>
        <w:numPr>
          <w:ilvl w:val="0"/>
          <w:numId w:val="23"/>
        </w:numPr>
        <w:rPr>
          <w:rFonts w:asciiTheme="minorBidi" w:hAnsiTheme="minorBidi"/>
          <w:sz w:val="24"/>
          <w:szCs w:val="24"/>
          <w:rtl/>
        </w:rPr>
      </w:pPr>
      <w:r w:rsidRPr="00CE02FA">
        <w:rPr>
          <w:rFonts w:asciiTheme="minorBidi" w:hAnsiTheme="minorBidi"/>
          <w:sz w:val="24"/>
          <w:szCs w:val="24"/>
          <w:rtl/>
        </w:rPr>
        <w:t>קושי בהעברת מידע שנכנס לזיכרון לטווח קצר אל הזיכרון לטווח ארוך הדורשת הצפנה סמנטית. אדם לחוץ מתקשה להצפין מידע ולכן לא יזכור אותו.</w:t>
      </w:r>
    </w:p>
    <w:p xmlns:wp14="http://schemas.microsoft.com/office/word/2010/wordml" w:rsidRPr="00CE02FA" w:rsidR="00EA39D5" w:rsidP="00EA39D5" w:rsidRDefault="00EA39D5" w14:paraId="2A09FB21" wp14:textId="77777777">
      <w:pPr>
        <w:pStyle w:val="a3"/>
        <w:numPr>
          <w:ilvl w:val="0"/>
          <w:numId w:val="23"/>
        </w:numPr>
        <w:rPr>
          <w:rFonts w:asciiTheme="minorBidi" w:hAnsiTheme="minorBidi"/>
          <w:sz w:val="24"/>
          <w:szCs w:val="24"/>
        </w:rPr>
      </w:pPr>
      <w:r w:rsidRPr="00CE02FA">
        <w:rPr>
          <w:rFonts w:asciiTheme="minorBidi" w:hAnsiTheme="minorBidi"/>
          <w:sz w:val="24"/>
          <w:szCs w:val="24"/>
          <w:rtl/>
        </w:rPr>
        <w:t>מידע קיים שכבר הוצפן בזיכרון לטווח ארוך, עשוי להיות לא נגיש בעקבות קשיי שליפה הנגרמים בגלל העיסוק בדימויים קטסטרופליים.</w:t>
      </w:r>
    </w:p>
    <w:p xmlns:wp14="http://schemas.microsoft.com/office/word/2010/wordml" w:rsidRPr="00CE02FA" w:rsidR="00EA39D5" w:rsidP="00EA39D5" w:rsidRDefault="00CC7233" w14:paraId="7EF531B3" wp14:textId="77777777">
      <w:pPr>
        <w:rPr>
          <w:rFonts w:asciiTheme="minorBidi" w:hAnsiTheme="minorBidi"/>
          <w:sz w:val="24"/>
          <w:szCs w:val="24"/>
          <w:rtl/>
        </w:rPr>
      </w:pPr>
      <w:r>
        <w:rPr>
          <w:rFonts w:asciiTheme="minorBidi" w:hAnsiTheme="minorBidi"/>
          <w:noProof/>
          <w:sz w:val="24"/>
          <w:szCs w:val="24"/>
          <w:rtl/>
        </w:rPr>
        <w:drawing>
          <wp:anchor xmlns:wp14="http://schemas.microsoft.com/office/word/2010/wordprocessingDrawing" distT="0" distB="0" distL="114300" distR="114300" simplePos="0" relativeHeight="251659264" behindDoc="0" locked="0" layoutInCell="1" allowOverlap="1" wp14:anchorId="1599C6B4" wp14:editId="7777777">
            <wp:simplePos x="0" y="0"/>
            <wp:positionH relativeFrom="margin">
              <wp:posOffset>1363980</wp:posOffset>
            </wp:positionH>
            <wp:positionV relativeFrom="paragraph">
              <wp:posOffset>1111250</wp:posOffset>
            </wp:positionV>
            <wp:extent cx="2400300" cy="2562860"/>
            <wp:effectExtent l="1905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ss_selie_responses[1].g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00" cy="2562860"/>
                    </a:xfrm>
                    <a:prstGeom prst="rect">
                      <a:avLst/>
                    </a:prstGeom>
                  </pic:spPr>
                </pic:pic>
              </a:graphicData>
            </a:graphic>
          </wp:anchor>
        </w:drawing>
      </w:r>
      <w:r w:rsidRPr="00CE02FA" w:rsidR="00EA39D5">
        <w:rPr>
          <w:rFonts w:asciiTheme="minorBidi" w:hAnsiTheme="minorBidi"/>
          <w:sz w:val="24"/>
          <w:szCs w:val="24"/>
          <w:rtl/>
        </w:rPr>
        <w:t>במצבי לחץ קיצוניים, במיוחד כשהם מתרחשים בפתאומיות, עלולה להתפתח הפרעה בהתנהגות הנקראת הפרעה פוסט טראומטית (</w:t>
      </w:r>
      <w:r w:rsidRPr="00CE02FA" w:rsidR="00EA39D5">
        <w:rPr>
          <w:rFonts w:asciiTheme="minorBidi" w:hAnsiTheme="minorBidi"/>
          <w:sz w:val="24"/>
          <w:szCs w:val="24"/>
        </w:rPr>
        <w:t>PTSD – Post Traumatic Stress Disorder</w:t>
      </w:r>
      <w:r w:rsidRPr="00CE02FA" w:rsidR="00EA39D5">
        <w:rPr>
          <w:rFonts w:asciiTheme="minorBidi" w:hAnsiTheme="minorBidi"/>
          <w:sz w:val="24"/>
          <w:szCs w:val="24"/>
          <w:rtl/>
        </w:rPr>
        <w:t>). הפרעה זו מאופיינת ברשימה ארוכה של סימפטומים, ביניהם קשיי שינה, קשיי תפקוד בעבודה ובחברה, סיוטים, כאבי ראש וסחרחורות. הפרעה זו גורמת לסבל רב ויכולה להתפתח מיד לאחר הטראומה או כעבור חודשים.</w:t>
      </w:r>
    </w:p>
    <w:p xmlns:wp14="http://schemas.microsoft.com/office/word/2010/wordml" w:rsidRPr="00CE02FA" w:rsidR="00EA39D5" w:rsidP="00EA39D5" w:rsidRDefault="00EA39D5" w14:paraId="3656B9AB" wp14:textId="77777777">
      <w:pPr>
        <w:rPr>
          <w:rFonts w:asciiTheme="minorBidi" w:hAnsiTheme="minorBidi"/>
          <w:sz w:val="24"/>
          <w:szCs w:val="24"/>
          <w:rtl/>
        </w:rPr>
      </w:pPr>
    </w:p>
    <w:p xmlns:wp14="http://schemas.microsoft.com/office/word/2010/wordml" w:rsidRPr="00CE02FA" w:rsidR="00EA39D5" w:rsidP="00EA39D5" w:rsidRDefault="00EA39D5" w14:paraId="45FB0818" wp14:textId="77777777">
      <w:pPr>
        <w:rPr>
          <w:rFonts w:asciiTheme="minorBidi" w:hAnsiTheme="minorBidi"/>
          <w:sz w:val="24"/>
          <w:szCs w:val="24"/>
          <w:rtl/>
        </w:rPr>
      </w:pPr>
    </w:p>
    <w:p xmlns:wp14="http://schemas.microsoft.com/office/word/2010/wordml" w:rsidRPr="00CE02FA" w:rsidR="00EA39D5" w:rsidP="00EA39D5" w:rsidRDefault="00EA39D5" w14:paraId="049F31CB" wp14:textId="77777777">
      <w:pPr>
        <w:rPr>
          <w:rFonts w:asciiTheme="minorBidi" w:hAnsiTheme="minorBidi"/>
          <w:sz w:val="24"/>
          <w:szCs w:val="24"/>
          <w:rtl/>
        </w:rPr>
      </w:pPr>
    </w:p>
    <w:p xmlns:wp14="http://schemas.microsoft.com/office/word/2010/wordml" w:rsidRPr="00CE02FA" w:rsidR="00EA39D5" w:rsidP="00EA39D5" w:rsidRDefault="00EA39D5" w14:paraId="53128261" wp14:textId="77777777">
      <w:pPr>
        <w:rPr>
          <w:rFonts w:asciiTheme="minorBidi" w:hAnsiTheme="minorBidi"/>
          <w:sz w:val="24"/>
          <w:szCs w:val="24"/>
        </w:rPr>
      </w:pPr>
    </w:p>
    <w:p xmlns:wp14="http://schemas.microsoft.com/office/word/2010/wordml" w:rsidRPr="00CE02FA" w:rsidR="00EA39D5" w:rsidP="00EA39D5" w:rsidRDefault="00EA39D5" w14:paraId="62486C05" wp14:textId="77777777">
      <w:pPr>
        <w:rPr>
          <w:rFonts w:asciiTheme="minorBidi" w:hAnsiTheme="minorBidi"/>
          <w:sz w:val="24"/>
          <w:szCs w:val="24"/>
          <w:rtl/>
        </w:rPr>
      </w:pPr>
    </w:p>
    <w:p xmlns:wp14="http://schemas.microsoft.com/office/word/2010/wordml" w:rsidR="00EA583F" w:rsidP="00EA39D5" w:rsidRDefault="00EA583F" w14:paraId="4101652C" wp14:textId="77777777">
      <w:pPr>
        <w:rPr>
          <w:rFonts w:hint="cs" w:asciiTheme="minorBidi" w:hAnsiTheme="minorBidi"/>
          <w:sz w:val="24"/>
          <w:szCs w:val="24"/>
          <w:rtl/>
        </w:rPr>
      </w:pPr>
    </w:p>
    <w:p xmlns:wp14="http://schemas.microsoft.com/office/word/2010/wordml" w:rsidRPr="00CE02FA" w:rsidR="00EA39D5" w:rsidP="00EA39D5" w:rsidRDefault="00EA39D5" w14:paraId="440A8729" wp14:textId="77777777">
      <w:pPr>
        <w:rPr>
          <w:rFonts w:asciiTheme="minorBidi" w:hAnsiTheme="minorBidi"/>
          <w:b/>
          <w:bCs/>
          <w:sz w:val="24"/>
          <w:szCs w:val="24"/>
          <w:u w:val="single"/>
          <w:rtl/>
        </w:rPr>
      </w:pPr>
      <w:r w:rsidRPr="00CE02FA">
        <w:rPr>
          <w:rFonts w:asciiTheme="minorBidi" w:hAnsiTheme="minorBidi"/>
          <w:b/>
          <w:bCs/>
          <w:sz w:val="24"/>
          <w:szCs w:val="24"/>
          <w:u w:val="single"/>
          <w:rtl/>
        </w:rPr>
        <w:lastRenderedPageBreak/>
        <w:t>מודל הגירויים</w:t>
      </w:r>
    </w:p>
    <w:p xmlns:wp14="http://schemas.microsoft.com/office/word/2010/wordml" w:rsidRPr="00CE02FA" w:rsidR="00EA39D5" w:rsidP="00EA39D5" w:rsidRDefault="00EA39D5" w14:paraId="3D10FBD5" wp14:textId="77777777">
      <w:pPr>
        <w:rPr>
          <w:rFonts w:asciiTheme="minorBidi" w:hAnsiTheme="minorBidi"/>
          <w:sz w:val="24"/>
          <w:szCs w:val="24"/>
          <w:shd w:val="clear" w:color="auto" w:fill="FFFFFF"/>
        </w:rPr>
      </w:pPr>
      <w:r w:rsidRPr="00CE02FA">
        <w:rPr>
          <w:rFonts w:asciiTheme="minorBidi" w:hAnsiTheme="minorBidi"/>
          <w:sz w:val="24"/>
          <w:szCs w:val="24"/>
          <w:shd w:val="clear" w:color="auto" w:fill="FFFFFF"/>
          <w:rtl/>
        </w:rPr>
        <w:t>מודל זה מתמקד בגירויים היוצרים לחץ.</w:t>
      </w:r>
    </w:p>
    <w:p xmlns:wp14="http://schemas.microsoft.com/office/word/2010/wordml" w:rsidRPr="00CE02FA" w:rsidR="00EA39D5" w:rsidP="00EA39D5" w:rsidRDefault="00EA39D5" w14:paraId="35BD7536" wp14:textId="77777777">
      <w:pPr>
        <w:rPr>
          <w:rFonts w:asciiTheme="minorBidi" w:hAnsiTheme="minorBidi"/>
          <w:sz w:val="24"/>
          <w:szCs w:val="24"/>
          <w:shd w:val="clear" w:color="auto" w:fill="FFFFFF"/>
          <w:rtl/>
        </w:rPr>
      </w:pPr>
      <w:r w:rsidRPr="00CE02FA">
        <w:rPr>
          <w:rFonts w:asciiTheme="minorBidi" w:hAnsiTheme="minorBidi"/>
          <w:sz w:val="24"/>
          <w:szCs w:val="24"/>
          <w:shd w:val="clear" w:color="auto" w:fill="FFFFFF"/>
          <w:rtl/>
        </w:rPr>
        <w:t>מאפיינים משותפים למצבים גורמי לחץ: עומס, קונפליקט וחוסר שליטה. בנוסף שינויים מעוררים לחץ בגלל שעלינו להסתגל למצב שונה.</w:t>
      </w:r>
    </w:p>
    <w:p xmlns:wp14="http://schemas.microsoft.com/office/word/2010/wordml" w:rsidRPr="00CE02FA" w:rsidR="00EA39D5" w:rsidP="00EA39D5" w:rsidRDefault="00EA39D5" w14:paraId="4E50937F" wp14:textId="77777777">
      <w:pPr>
        <w:rPr>
          <w:rFonts w:asciiTheme="minorBidi" w:hAnsiTheme="minorBidi"/>
          <w:sz w:val="24"/>
          <w:szCs w:val="24"/>
          <w:shd w:val="clear" w:color="auto" w:fill="FFFFFF"/>
          <w:rtl/>
        </w:rPr>
      </w:pPr>
      <w:r w:rsidRPr="00CE02FA">
        <w:rPr>
          <w:rFonts w:asciiTheme="minorBidi" w:hAnsiTheme="minorBidi"/>
          <w:sz w:val="24"/>
          <w:szCs w:val="24"/>
          <w:u w:val="single"/>
          <w:shd w:val="clear" w:color="auto" w:fill="FFFFFF"/>
          <w:rtl/>
        </w:rPr>
        <w:t>עומס</w:t>
      </w:r>
      <w:r w:rsidRPr="00CE02FA">
        <w:rPr>
          <w:rFonts w:asciiTheme="minorBidi" w:hAnsiTheme="minorBidi"/>
          <w:sz w:val="24"/>
          <w:szCs w:val="24"/>
          <w:shd w:val="clear" w:color="auto" w:fill="FFFFFF"/>
          <w:rtl/>
        </w:rPr>
        <w:t xml:space="preserve"> – עוצמת הלחץ נקבעת לפי משך הזמן ועוצמת הגירויים המלחיצים, כשהלחץ עובר את גבולות יכולת ההסתגלות האדם יחווה לחץ.</w:t>
      </w:r>
    </w:p>
    <w:p xmlns:wp14="http://schemas.microsoft.com/office/word/2010/wordml" w:rsidRPr="00CE02FA" w:rsidR="00EA39D5" w:rsidP="00EA39D5" w:rsidRDefault="00EA39D5" w14:paraId="562D11AB" wp14:textId="77777777">
      <w:pPr>
        <w:rPr>
          <w:rFonts w:asciiTheme="minorBidi" w:hAnsiTheme="minorBidi"/>
          <w:sz w:val="24"/>
          <w:szCs w:val="24"/>
          <w:shd w:val="clear" w:color="auto" w:fill="FFFFFF"/>
          <w:rtl/>
        </w:rPr>
      </w:pPr>
      <w:r w:rsidRPr="00CE02FA">
        <w:rPr>
          <w:rFonts w:asciiTheme="minorBidi" w:hAnsiTheme="minorBidi"/>
          <w:sz w:val="24"/>
          <w:szCs w:val="24"/>
          <w:u w:val="single"/>
          <w:shd w:val="clear" w:color="auto" w:fill="FFFFFF"/>
          <w:rtl/>
        </w:rPr>
        <w:t>קונפליקט</w:t>
      </w:r>
      <w:r w:rsidRPr="00CE02FA">
        <w:rPr>
          <w:rFonts w:asciiTheme="minorBidi" w:hAnsiTheme="minorBidi"/>
          <w:sz w:val="24"/>
          <w:szCs w:val="24"/>
          <w:shd w:val="clear" w:color="auto" w:fill="FFFFFF"/>
          <w:rtl/>
        </w:rPr>
        <w:t xml:space="preserve"> – האדם נמצא במצב שעליו לבחור ולכל בחירה יש מחיר. יכול להיות קונפליקט חיצוני או פנימי.</w:t>
      </w:r>
    </w:p>
    <w:p xmlns:wp14="http://schemas.microsoft.com/office/word/2010/wordml" w:rsidRPr="00CE02FA" w:rsidR="00EA39D5" w:rsidP="00EA39D5" w:rsidRDefault="00EA39D5" w14:paraId="6C9EA383" wp14:textId="77777777">
      <w:pPr>
        <w:rPr>
          <w:rFonts w:asciiTheme="minorBidi" w:hAnsiTheme="minorBidi"/>
          <w:sz w:val="24"/>
          <w:szCs w:val="24"/>
          <w:shd w:val="clear" w:color="auto" w:fill="FFFFFF"/>
          <w:rtl/>
        </w:rPr>
      </w:pPr>
      <w:r w:rsidRPr="00CE02FA">
        <w:rPr>
          <w:rFonts w:asciiTheme="minorBidi" w:hAnsiTheme="minorBidi"/>
          <w:sz w:val="24"/>
          <w:szCs w:val="24"/>
          <w:u w:val="single"/>
          <w:shd w:val="clear" w:color="auto" w:fill="FFFFFF"/>
          <w:rtl/>
        </w:rPr>
        <w:t>חוסר שליטה</w:t>
      </w:r>
      <w:r w:rsidRPr="00CE02FA">
        <w:rPr>
          <w:rFonts w:asciiTheme="minorBidi" w:hAnsiTheme="minorBidi"/>
          <w:sz w:val="24"/>
          <w:szCs w:val="24"/>
          <w:shd w:val="clear" w:color="auto" w:fill="FFFFFF"/>
          <w:rtl/>
        </w:rPr>
        <w:t xml:space="preserve"> – תחושת השליטה משפיעה על רמת הלחץ.</w:t>
      </w:r>
    </w:p>
    <w:p xmlns:wp14="http://schemas.microsoft.com/office/word/2010/wordml" w:rsidRPr="00CE02FA" w:rsidR="00EA39D5" w:rsidP="00EA39D5" w:rsidRDefault="00EA39D5" w14:paraId="141892A4" wp14:textId="77777777">
      <w:pPr>
        <w:rPr>
          <w:rFonts w:asciiTheme="minorBidi" w:hAnsiTheme="minorBidi"/>
          <w:sz w:val="24"/>
          <w:szCs w:val="24"/>
          <w:shd w:val="clear" w:color="auto" w:fill="FFFFFF"/>
          <w:rtl/>
        </w:rPr>
      </w:pPr>
      <w:r w:rsidRPr="00CE02FA">
        <w:rPr>
          <w:rFonts w:asciiTheme="minorBidi" w:hAnsiTheme="minorBidi"/>
          <w:sz w:val="24"/>
          <w:szCs w:val="24"/>
          <w:u w:val="single"/>
          <w:shd w:val="clear" w:color="auto" w:fill="FFFFFF"/>
          <w:rtl/>
        </w:rPr>
        <w:t>שינויים</w:t>
      </w:r>
      <w:r w:rsidRPr="00CE02FA">
        <w:rPr>
          <w:rFonts w:asciiTheme="minorBidi" w:hAnsiTheme="minorBidi"/>
          <w:sz w:val="24"/>
          <w:szCs w:val="24"/>
          <w:shd w:val="clear" w:color="auto" w:fill="FFFFFF"/>
          <w:rtl/>
        </w:rPr>
        <w:t xml:space="preserve"> – שינויים שליליים או חיוביים עלולים לגרום ללחץ.</w:t>
      </w:r>
      <w:r w:rsidR="009020D6">
        <w:rPr>
          <w:rFonts w:hint="cs" w:asciiTheme="minorBidi" w:hAnsiTheme="minorBidi"/>
          <w:sz w:val="24"/>
          <w:szCs w:val="24"/>
          <w:shd w:val="clear" w:color="auto" w:fill="FFFFFF"/>
          <w:rtl/>
        </w:rPr>
        <w:t xml:space="preserve"> שינוי גורר שינוי. שינוי דורש הסתגלות מחדש.</w:t>
      </w:r>
    </w:p>
    <w:p xmlns:wp14="http://schemas.microsoft.com/office/word/2010/wordml" w:rsidRPr="00CE02FA" w:rsidR="00EA39D5" w:rsidP="00EA39D5" w:rsidRDefault="00EA39D5" w14:paraId="3912009F" wp14:textId="77777777">
      <w:pPr>
        <w:rPr>
          <w:rFonts w:asciiTheme="minorBidi" w:hAnsiTheme="minorBidi"/>
          <w:sz w:val="24"/>
          <w:szCs w:val="24"/>
          <w:shd w:val="clear" w:color="auto" w:fill="FFFFFF"/>
          <w:rtl/>
        </w:rPr>
      </w:pPr>
      <w:proofErr w:type="spellStart"/>
      <w:r w:rsidRPr="00CE02FA">
        <w:rPr>
          <w:rFonts w:asciiTheme="minorBidi" w:hAnsiTheme="minorBidi"/>
          <w:sz w:val="24"/>
          <w:szCs w:val="24"/>
          <w:shd w:val="clear" w:color="auto" w:fill="FFFFFF"/>
          <w:rtl/>
        </w:rPr>
        <w:t>הולמס</w:t>
      </w:r>
      <w:proofErr w:type="spellEnd"/>
      <w:r w:rsidRPr="00CE02FA">
        <w:rPr>
          <w:rFonts w:asciiTheme="minorBidi" w:hAnsiTheme="minorBidi"/>
          <w:sz w:val="24"/>
          <w:szCs w:val="24"/>
          <w:shd w:val="clear" w:color="auto" w:fill="FFFFFF"/>
          <w:rtl/>
        </w:rPr>
        <w:t xml:space="preserve"> וריי בדקו את השפעתם של שינויים בחיינו ופיתחו כלי מדידה שנקרא סולם ההסתגלות מחדש בו מדורגים אירועי חיים לפי מידת ההסתגלות הנדרשת בסולם של 1-100. סולם זה מאפשר למדוד את מידת הלחץ שאדם נמצא בו בתקופה נתונה.</w:t>
      </w:r>
    </w:p>
    <w:p xmlns:wp14="http://schemas.microsoft.com/office/word/2010/wordml" w:rsidRPr="00CE02FA" w:rsidR="00EA39D5" w:rsidP="00EA39D5" w:rsidRDefault="00EA39D5" w14:paraId="0EE65A65" wp14:textId="77777777">
      <w:pPr>
        <w:rPr>
          <w:rFonts w:asciiTheme="minorBidi" w:hAnsiTheme="minorBidi"/>
          <w:b/>
          <w:bCs/>
          <w:sz w:val="24"/>
          <w:szCs w:val="24"/>
          <w:u w:val="single"/>
          <w:shd w:val="clear" w:color="auto" w:fill="FFFFFF"/>
          <w:rtl/>
        </w:rPr>
      </w:pPr>
      <w:r w:rsidRPr="00CE02FA">
        <w:rPr>
          <w:rFonts w:asciiTheme="minorBidi" w:hAnsiTheme="minorBidi"/>
          <w:b/>
          <w:bCs/>
          <w:sz w:val="24"/>
          <w:szCs w:val="24"/>
          <w:u w:val="single"/>
          <w:shd w:val="clear" w:color="auto" w:fill="FFFFFF"/>
          <w:rtl/>
        </w:rPr>
        <w:t>מודל האינטראקציה</w:t>
      </w:r>
    </w:p>
    <w:p xmlns:wp14="http://schemas.microsoft.com/office/word/2010/wordml" w:rsidRPr="00CE02FA" w:rsidR="00EA39D5" w:rsidP="00EA39D5" w:rsidRDefault="00EA39D5" w14:paraId="3E4B6331" wp14:textId="77777777">
      <w:pPr>
        <w:rPr>
          <w:rFonts w:asciiTheme="minorBidi" w:hAnsiTheme="minorBidi"/>
          <w:sz w:val="24"/>
          <w:szCs w:val="24"/>
          <w:shd w:val="clear" w:color="auto" w:fill="FFFFFF"/>
          <w:rtl/>
        </w:rPr>
      </w:pPr>
      <w:r w:rsidRPr="00CE02FA">
        <w:rPr>
          <w:rFonts w:asciiTheme="minorBidi" w:hAnsiTheme="minorBidi"/>
          <w:sz w:val="24"/>
          <w:szCs w:val="24"/>
          <w:shd w:val="clear" w:color="auto" w:fill="FFFFFF"/>
          <w:rtl/>
        </w:rPr>
        <w:t xml:space="preserve">מודל האינטראקציה הוא מודל משולב המתבסס על מודל התגובה ומודל הגירויים. על פי מודל זה לחץ קשור ליחסים בין תגובה וגירוי. המודל פותח על ידי ריצ'רד </w:t>
      </w:r>
      <w:proofErr w:type="spellStart"/>
      <w:r w:rsidRPr="00CE02FA">
        <w:rPr>
          <w:rFonts w:asciiTheme="minorBidi" w:hAnsiTheme="minorBidi"/>
          <w:sz w:val="24"/>
          <w:szCs w:val="24"/>
          <w:shd w:val="clear" w:color="auto" w:fill="FFFFFF"/>
          <w:rtl/>
        </w:rPr>
        <w:t>לזרוס</w:t>
      </w:r>
      <w:proofErr w:type="spellEnd"/>
      <w:r w:rsidRPr="00CE02FA">
        <w:rPr>
          <w:rFonts w:asciiTheme="minorBidi" w:hAnsiTheme="minorBidi"/>
          <w:sz w:val="24"/>
          <w:szCs w:val="24"/>
          <w:shd w:val="clear" w:color="auto" w:fill="FFFFFF"/>
          <w:rtl/>
        </w:rPr>
        <w:t>, שטען כי מיקוד רק בגירוי או רק בתגובה אינו מספק. השפעת מרבית האירועים המלחיצים לא נקבעת רק על ידי המאפיינים האובייקטיבים של המצב, אלא גם על ידי מאפיינים אישים של האדם. לפי מודל האינטראקציה, לחץ הוא תופעה סובייקטיבית והוא מושפע מהערכות המצב שהאדם עושה.</w:t>
      </w:r>
    </w:p>
    <w:p xmlns:wp14="http://schemas.microsoft.com/office/word/2010/wordml" w:rsidRPr="00CE02FA" w:rsidR="00EA39D5" w:rsidP="00EA39D5" w:rsidRDefault="00EA39D5" w14:paraId="0FEE4EF0" wp14:textId="77777777">
      <w:pPr>
        <w:rPr>
          <w:rFonts w:asciiTheme="minorBidi" w:hAnsiTheme="minorBidi"/>
          <w:sz w:val="24"/>
          <w:szCs w:val="24"/>
          <w:shd w:val="clear" w:color="auto" w:fill="FFFFFF"/>
        </w:rPr>
      </w:pPr>
      <w:r w:rsidRPr="00CE02FA">
        <w:rPr>
          <w:rFonts w:asciiTheme="minorBidi" w:hAnsiTheme="minorBidi"/>
          <w:sz w:val="24"/>
          <w:szCs w:val="24"/>
          <w:shd w:val="clear" w:color="auto" w:fill="FFFFFF"/>
          <w:rtl/>
        </w:rPr>
        <w:t>להערכה שני שלבים:</w:t>
      </w:r>
    </w:p>
    <w:p xmlns:wp14="http://schemas.microsoft.com/office/word/2010/wordml" w:rsidRPr="00CE02FA" w:rsidR="00EA39D5" w:rsidP="00EA39D5" w:rsidRDefault="00EA39D5" w14:paraId="75410E05" wp14:textId="77777777">
      <w:pPr>
        <w:rPr>
          <w:rFonts w:asciiTheme="minorBidi" w:hAnsiTheme="minorBidi"/>
          <w:sz w:val="24"/>
          <w:szCs w:val="24"/>
          <w:shd w:val="clear" w:color="auto" w:fill="FFFFFF"/>
          <w:rtl/>
        </w:rPr>
      </w:pPr>
      <w:r w:rsidRPr="00CE02FA">
        <w:rPr>
          <w:rFonts w:asciiTheme="minorBidi" w:hAnsiTheme="minorBidi"/>
          <w:sz w:val="24"/>
          <w:szCs w:val="24"/>
          <w:shd w:val="clear" w:color="auto" w:fill="FFFFFF"/>
          <w:rtl/>
        </w:rPr>
        <w:t xml:space="preserve">א. </w:t>
      </w:r>
      <w:r w:rsidRPr="00CE02FA">
        <w:rPr>
          <w:rFonts w:asciiTheme="minorBidi" w:hAnsiTheme="minorBidi"/>
          <w:b/>
          <w:bCs/>
          <w:sz w:val="24"/>
          <w:szCs w:val="24"/>
          <w:shd w:val="clear" w:color="auto" w:fill="FFFFFF"/>
          <w:rtl/>
        </w:rPr>
        <w:t xml:space="preserve">הערכת המצב המאיים: </w:t>
      </w:r>
      <w:r w:rsidRPr="00CE02FA">
        <w:rPr>
          <w:rFonts w:asciiTheme="minorBidi" w:hAnsiTheme="minorBidi"/>
          <w:sz w:val="24"/>
          <w:szCs w:val="24"/>
          <w:shd w:val="clear" w:color="auto" w:fill="FFFFFF"/>
          <w:rtl/>
        </w:rPr>
        <w:t>האם המצב נתפס כמאיים על צרכיו של האדם ועל מניעיו? איום יכול להיות קשור לפגיעה גופנית או נפשית, שכבר נגרמה או עלולה להיגרם, ולמצב שיש בו אתגר, שגם אם הוא חיובי לאדם, יש בו איום.</w:t>
      </w:r>
    </w:p>
    <w:p xmlns:wp14="http://schemas.microsoft.com/office/word/2010/wordml" w:rsidRPr="00CE02FA" w:rsidR="00EA39D5" w:rsidP="00EA39D5" w:rsidRDefault="00EA39D5" w14:paraId="78925345" wp14:textId="77777777">
      <w:pPr>
        <w:rPr>
          <w:rFonts w:asciiTheme="minorBidi" w:hAnsiTheme="minorBidi"/>
          <w:sz w:val="24"/>
          <w:szCs w:val="24"/>
          <w:shd w:val="clear" w:color="auto" w:fill="FFFFFF"/>
          <w:rtl/>
        </w:rPr>
      </w:pPr>
      <w:r w:rsidRPr="00CE02FA">
        <w:rPr>
          <w:rFonts w:asciiTheme="minorBidi" w:hAnsiTheme="minorBidi"/>
          <w:sz w:val="24"/>
          <w:szCs w:val="24"/>
          <w:shd w:val="clear" w:color="auto" w:fill="FFFFFF"/>
          <w:rtl/>
        </w:rPr>
        <w:t xml:space="preserve">ב. </w:t>
      </w:r>
      <w:r w:rsidRPr="00CE02FA">
        <w:rPr>
          <w:rFonts w:asciiTheme="minorBidi" w:hAnsiTheme="minorBidi"/>
          <w:b/>
          <w:bCs/>
          <w:sz w:val="24"/>
          <w:szCs w:val="24"/>
          <w:shd w:val="clear" w:color="auto" w:fill="FFFFFF"/>
          <w:rtl/>
        </w:rPr>
        <w:t xml:space="preserve">הערכת יכולת ההתמודדות: </w:t>
      </w:r>
      <w:r w:rsidRPr="00CE02FA">
        <w:rPr>
          <w:rFonts w:asciiTheme="minorBidi" w:hAnsiTheme="minorBidi"/>
          <w:sz w:val="24"/>
          <w:szCs w:val="24"/>
          <w:shd w:val="clear" w:color="auto" w:fill="FFFFFF"/>
          <w:rtl/>
        </w:rPr>
        <w:t>כאשר האדם מעריך שהמצב אכן מאיים, הוא עובר לשלב ההערכה המשנית, שבה הוא מעריך אם ביכולתו להתמודד עם הלחץ. אם האדם חש שאינו מסוגל להתמודד עם המצב, אז זהו מצב מלחיץ.</w:t>
      </w:r>
    </w:p>
    <w:p xmlns:wp14="http://schemas.microsoft.com/office/word/2010/wordml" w:rsidRPr="00CE02FA" w:rsidR="00EA39D5" w:rsidP="00EA39D5" w:rsidRDefault="00EA39D5" w14:paraId="31558305" wp14:textId="77777777">
      <w:pPr>
        <w:rPr>
          <w:rFonts w:asciiTheme="minorBidi" w:hAnsiTheme="minorBidi"/>
          <w:sz w:val="24"/>
          <w:szCs w:val="24"/>
          <w:shd w:val="clear" w:color="auto" w:fill="FFFFFF"/>
          <w:rtl/>
        </w:rPr>
      </w:pPr>
      <w:r w:rsidRPr="00CE02FA">
        <w:rPr>
          <w:rFonts w:asciiTheme="minorBidi" w:hAnsiTheme="minorBidi"/>
          <w:sz w:val="24"/>
          <w:szCs w:val="24"/>
          <w:shd w:val="clear" w:color="auto" w:fill="FFFFFF"/>
          <w:rtl/>
        </w:rPr>
        <w:t>יתרונו של מודל האינטראקציה הוא התייחסותו להבדלים האישיים שבאים לידי ביטוי בחוויות לחץ אצל אנשים שונים. חסרונו של המודל בכך שאינו מתייחס למהות התגובות עצמן או לגירויים אובייקטיביים יוצרי לחץ.</w:t>
      </w:r>
    </w:p>
    <w:p xmlns:wp14="http://schemas.microsoft.com/office/word/2010/wordml" w:rsidRPr="00CE02FA" w:rsidR="00EA39D5" w:rsidP="00EA39D5" w:rsidRDefault="00EA39D5" w14:paraId="4B99056E" wp14:textId="77777777">
      <w:pPr>
        <w:rPr>
          <w:rFonts w:asciiTheme="minorBidi" w:hAnsiTheme="minorBidi"/>
          <w:sz w:val="24"/>
          <w:szCs w:val="24"/>
          <w:shd w:val="clear" w:color="auto" w:fill="FFFFFF"/>
          <w:rtl/>
        </w:rPr>
      </w:pPr>
    </w:p>
    <w:p xmlns:wp14="http://schemas.microsoft.com/office/word/2010/wordml" w:rsidRPr="009020D6" w:rsidR="009020D6" w:rsidP="009020D6" w:rsidRDefault="009020D6" w14:paraId="2210DBC0" wp14:textId="77777777">
      <w:pPr>
        <w:spacing w:line="360" w:lineRule="auto"/>
        <w:rPr>
          <w:rFonts w:asciiTheme="minorBidi" w:hAnsiTheme="minorBidi"/>
          <w:b/>
          <w:bCs/>
          <w:sz w:val="24"/>
          <w:szCs w:val="24"/>
          <w:u w:val="single"/>
          <w:rtl/>
        </w:rPr>
      </w:pPr>
      <w:r w:rsidRPr="009020D6">
        <w:rPr>
          <w:rFonts w:asciiTheme="minorBidi" w:hAnsiTheme="minorBidi"/>
          <w:b/>
          <w:bCs/>
          <w:sz w:val="24"/>
          <w:szCs w:val="24"/>
          <w:u w:val="single"/>
          <w:rtl/>
        </w:rPr>
        <w:t>חרדת בחינות</w:t>
      </w:r>
    </w:p>
    <w:p xmlns:wp14="http://schemas.microsoft.com/office/word/2010/wordml" w:rsidRPr="009020D6" w:rsidR="009020D6" w:rsidP="009020D6" w:rsidRDefault="009020D6" w14:paraId="4C49CE6F" wp14:textId="77777777">
      <w:pPr>
        <w:spacing w:line="360" w:lineRule="auto"/>
        <w:rPr>
          <w:rFonts w:asciiTheme="minorBidi" w:hAnsiTheme="minorBidi"/>
          <w:sz w:val="24"/>
          <w:szCs w:val="24"/>
          <w:rtl/>
        </w:rPr>
      </w:pPr>
      <w:r w:rsidRPr="009020D6">
        <w:rPr>
          <w:rFonts w:asciiTheme="minorBidi" w:hAnsiTheme="minorBidi"/>
          <w:sz w:val="24"/>
          <w:szCs w:val="24"/>
          <w:rtl/>
        </w:rPr>
        <w:t xml:space="preserve">תופעה הקיימת אצל אנשים רבים כאשר הם נמצאים לפני בחינה או במהלכה. כאשר החרדה מתונה היא משפרת את ביצועי הנבחן ומעוררת אותו. כאשר החרדה גבוהה היא מחבלת בביצועי הנבחן, משתקת אותו, מפריעה לו להתרכז ולשלוף מידע רלוונטי מהזיכרון ועלולה </w:t>
      </w:r>
      <w:r w:rsidRPr="009020D6">
        <w:rPr>
          <w:rFonts w:asciiTheme="minorBidi" w:hAnsiTheme="minorBidi"/>
          <w:sz w:val="24"/>
          <w:szCs w:val="24"/>
          <w:rtl/>
        </w:rPr>
        <w:lastRenderedPageBreak/>
        <w:t xml:space="preserve">לפגוע בהישגיו במבחן. את רמת חרדת הבחינות ניתן לבדוק באמצעות שאלון, השאלון המפורסם הינו שאלון חרדת הבחינות של </w:t>
      </w:r>
      <w:proofErr w:type="spellStart"/>
      <w:r w:rsidRPr="009020D6">
        <w:rPr>
          <w:rFonts w:asciiTheme="minorBidi" w:hAnsiTheme="minorBidi"/>
          <w:sz w:val="24"/>
          <w:szCs w:val="24"/>
          <w:rtl/>
        </w:rPr>
        <w:t>ספילברגר</w:t>
      </w:r>
      <w:proofErr w:type="spellEnd"/>
      <w:r w:rsidRPr="009020D6">
        <w:rPr>
          <w:rFonts w:asciiTheme="minorBidi" w:hAnsiTheme="minorBidi"/>
          <w:sz w:val="24"/>
          <w:szCs w:val="24"/>
          <w:rtl/>
        </w:rPr>
        <w:t xml:space="preserve"> המכונה סולם חרדת בחינות.</w:t>
      </w:r>
    </w:p>
    <w:p xmlns:wp14="http://schemas.microsoft.com/office/word/2010/wordml" w:rsidRPr="009020D6" w:rsidR="009020D6" w:rsidP="009020D6" w:rsidRDefault="009020D6" w14:paraId="67FEA2A2" wp14:textId="77777777">
      <w:pPr>
        <w:spacing w:line="360" w:lineRule="auto"/>
        <w:rPr>
          <w:rFonts w:asciiTheme="minorBidi" w:hAnsiTheme="minorBidi"/>
          <w:b/>
          <w:bCs/>
          <w:sz w:val="24"/>
          <w:szCs w:val="24"/>
          <w:rtl/>
        </w:rPr>
      </w:pPr>
      <w:r w:rsidRPr="009020D6">
        <w:rPr>
          <w:rFonts w:asciiTheme="minorBidi" w:hAnsiTheme="minorBidi"/>
          <w:b/>
          <w:bCs/>
          <w:sz w:val="24"/>
          <w:szCs w:val="24"/>
          <w:rtl/>
        </w:rPr>
        <w:t>קיימות מספר סיבות אפשריות לחרדת בחינות:</w:t>
      </w:r>
    </w:p>
    <w:p xmlns:wp14="http://schemas.microsoft.com/office/word/2010/wordml" w:rsidRPr="009020D6" w:rsidR="009020D6" w:rsidP="009020D6" w:rsidRDefault="009020D6" w14:paraId="650E2C3C" wp14:textId="77777777">
      <w:pPr>
        <w:spacing w:line="360" w:lineRule="auto"/>
        <w:rPr>
          <w:rFonts w:asciiTheme="minorBidi" w:hAnsiTheme="minorBidi"/>
          <w:sz w:val="24"/>
          <w:szCs w:val="24"/>
          <w:rtl/>
        </w:rPr>
      </w:pPr>
      <w:r w:rsidRPr="009020D6">
        <w:rPr>
          <w:rFonts w:asciiTheme="minorBidi" w:hAnsiTheme="minorBidi"/>
          <w:sz w:val="24"/>
          <w:szCs w:val="24"/>
          <w:rtl/>
        </w:rPr>
        <w:t>ציפיות מוגזמות, פחד מכישלון, פחד מהצלחה, העדר מיומנויות למידה, טראומות למידה.</w:t>
      </w:r>
    </w:p>
    <w:p xmlns:wp14="http://schemas.microsoft.com/office/word/2010/wordml" w:rsidRPr="009020D6" w:rsidR="009020D6" w:rsidP="009020D6" w:rsidRDefault="009020D6" w14:paraId="58806308" wp14:textId="77777777">
      <w:pPr>
        <w:spacing w:line="360" w:lineRule="auto"/>
        <w:rPr>
          <w:rFonts w:asciiTheme="minorBidi" w:hAnsiTheme="minorBidi"/>
          <w:sz w:val="24"/>
          <w:szCs w:val="24"/>
          <w:u w:val="single"/>
          <w:rtl/>
        </w:rPr>
      </w:pPr>
      <w:r w:rsidRPr="009020D6">
        <w:rPr>
          <w:rFonts w:asciiTheme="minorBidi" w:hAnsiTheme="minorBidi"/>
          <w:sz w:val="24"/>
          <w:szCs w:val="24"/>
          <w:u w:val="single"/>
          <w:rtl/>
        </w:rPr>
        <w:t xml:space="preserve">חרדת בחינות על פי מודל התגובה </w:t>
      </w:r>
    </w:p>
    <w:p xmlns:wp14="http://schemas.microsoft.com/office/word/2010/wordml" w:rsidRPr="009020D6" w:rsidR="009020D6" w:rsidP="009020D6" w:rsidRDefault="009020D6" w14:paraId="6F0E225D" wp14:textId="77777777">
      <w:pPr>
        <w:spacing w:line="360" w:lineRule="auto"/>
        <w:rPr>
          <w:rFonts w:asciiTheme="minorBidi" w:hAnsiTheme="minorBidi"/>
          <w:sz w:val="24"/>
          <w:szCs w:val="24"/>
          <w:rtl/>
        </w:rPr>
      </w:pPr>
      <w:r w:rsidRPr="009020D6">
        <w:rPr>
          <w:rFonts w:asciiTheme="minorBidi" w:hAnsiTheme="minorBidi"/>
          <w:sz w:val="24"/>
          <w:szCs w:val="24"/>
          <w:rtl/>
        </w:rPr>
        <w:t>על פי מודל זה חרדת בחינות זהו מצב פנימי הבא לידי ביטוי בתסמינים/ סימפטומים דומים אצל כל החווים חרדת בחינות.</w:t>
      </w:r>
    </w:p>
    <w:p xmlns:wp14="http://schemas.microsoft.com/office/word/2010/wordml" w:rsidRPr="009020D6" w:rsidR="009020D6" w:rsidP="009020D6" w:rsidRDefault="009020D6" w14:paraId="3687BC1D"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תסמינים פיזיולוגיים (הגברת המערכת </w:t>
      </w:r>
      <w:proofErr w:type="spellStart"/>
      <w:r w:rsidRPr="009020D6">
        <w:rPr>
          <w:rFonts w:asciiTheme="minorBidi" w:hAnsiTheme="minorBidi"/>
          <w:b/>
          <w:bCs/>
          <w:sz w:val="24"/>
          <w:szCs w:val="24"/>
          <w:rtl/>
        </w:rPr>
        <w:t>הסימפטטית</w:t>
      </w:r>
      <w:proofErr w:type="spellEnd"/>
      <w:r w:rsidRPr="009020D6">
        <w:rPr>
          <w:rFonts w:asciiTheme="minorBidi" w:hAnsiTheme="minorBidi"/>
          <w:b/>
          <w:bCs/>
          <w:sz w:val="24"/>
          <w:szCs w:val="24"/>
          <w:rtl/>
        </w:rPr>
        <w:t>):</w:t>
      </w:r>
    </w:p>
    <w:p xmlns:wp14="http://schemas.microsoft.com/office/word/2010/wordml" w:rsidRPr="009020D6" w:rsidR="009020D6" w:rsidP="009020D6" w:rsidRDefault="009020D6" w14:paraId="1C1A34C4" wp14:textId="77777777">
      <w:pPr>
        <w:spacing w:line="360" w:lineRule="auto"/>
        <w:rPr>
          <w:rFonts w:asciiTheme="minorBidi" w:hAnsiTheme="minorBidi"/>
          <w:sz w:val="24"/>
          <w:szCs w:val="24"/>
        </w:rPr>
      </w:pPr>
      <w:r w:rsidRPr="009020D6">
        <w:rPr>
          <w:rFonts w:asciiTheme="minorBidi" w:hAnsiTheme="minorBidi"/>
          <w:sz w:val="24"/>
          <w:szCs w:val="24"/>
          <w:rtl/>
        </w:rPr>
        <w:t>כאב בטן, סחרחורת, בחילה, כאב ראש, דפיקות לב מואצות, קוצר נשימה, הזעה מוגברת, רעד בידיים, הקאה, שלשול, עצירות.</w:t>
      </w:r>
    </w:p>
    <w:p xmlns:wp14="http://schemas.microsoft.com/office/word/2010/wordml" w:rsidRPr="009020D6" w:rsidR="009020D6" w:rsidP="009020D6" w:rsidRDefault="009020D6" w14:paraId="4C12EFBD" wp14:textId="77777777">
      <w:pPr>
        <w:spacing w:line="360" w:lineRule="auto"/>
        <w:rPr>
          <w:rFonts w:asciiTheme="minorBidi" w:hAnsiTheme="minorBidi"/>
          <w:b/>
          <w:bCs/>
          <w:sz w:val="24"/>
          <w:szCs w:val="24"/>
          <w:rtl/>
        </w:rPr>
      </w:pPr>
      <w:r w:rsidRPr="009020D6">
        <w:rPr>
          <w:rFonts w:asciiTheme="minorBidi" w:hAnsiTheme="minorBidi"/>
          <w:b/>
          <w:bCs/>
          <w:sz w:val="24"/>
          <w:szCs w:val="24"/>
          <w:rtl/>
        </w:rPr>
        <w:t>תסמינים רגשיים:</w:t>
      </w:r>
    </w:p>
    <w:p xmlns:wp14="http://schemas.microsoft.com/office/word/2010/wordml" w:rsidRPr="009020D6" w:rsidR="009020D6" w:rsidP="009020D6" w:rsidRDefault="009020D6" w14:paraId="7E60CBA1" wp14:textId="77777777">
      <w:pPr>
        <w:spacing w:line="360" w:lineRule="auto"/>
        <w:rPr>
          <w:rFonts w:asciiTheme="minorBidi" w:hAnsiTheme="minorBidi"/>
          <w:sz w:val="24"/>
          <w:szCs w:val="24"/>
          <w:rtl/>
        </w:rPr>
      </w:pPr>
      <w:r w:rsidRPr="009020D6">
        <w:rPr>
          <w:rFonts w:asciiTheme="minorBidi" w:hAnsiTheme="minorBidi"/>
          <w:sz w:val="24"/>
          <w:szCs w:val="24"/>
          <w:rtl/>
        </w:rPr>
        <w:t>איום פנימי על הדימוי העצמי והאגו, חשש שהכישלון במבחן יגרום לאובדן ההערכה העצמית החיובית, חשש מכישלון בשל חוסר יכולת, מועקה, לחץ.</w:t>
      </w:r>
    </w:p>
    <w:p xmlns:wp14="http://schemas.microsoft.com/office/word/2010/wordml" w:rsidRPr="009020D6" w:rsidR="009020D6" w:rsidP="009020D6" w:rsidRDefault="009020D6" w14:paraId="3EF0127A" wp14:textId="77777777">
      <w:pPr>
        <w:spacing w:line="360" w:lineRule="auto"/>
        <w:rPr>
          <w:rFonts w:asciiTheme="minorBidi" w:hAnsiTheme="minorBidi"/>
          <w:b/>
          <w:bCs/>
          <w:sz w:val="24"/>
          <w:szCs w:val="24"/>
          <w:rtl/>
        </w:rPr>
      </w:pPr>
      <w:r w:rsidRPr="009020D6">
        <w:rPr>
          <w:rFonts w:asciiTheme="minorBidi" w:hAnsiTheme="minorBidi"/>
          <w:b/>
          <w:bCs/>
          <w:sz w:val="24"/>
          <w:szCs w:val="24"/>
          <w:rtl/>
        </w:rPr>
        <w:t>תסמינים קוגניטיביים:</w:t>
      </w:r>
    </w:p>
    <w:p xmlns:wp14="http://schemas.microsoft.com/office/word/2010/wordml" w:rsidRPr="009020D6" w:rsidR="009020D6" w:rsidP="009020D6" w:rsidRDefault="009020D6" w14:paraId="208C4104" wp14:textId="77777777">
      <w:pPr>
        <w:spacing w:line="360" w:lineRule="auto"/>
        <w:rPr>
          <w:rFonts w:asciiTheme="minorBidi" w:hAnsiTheme="minorBidi"/>
          <w:sz w:val="24"/>
          <w:szCs w:val="24"/>
        </w:rPr>
      </w:pPr>
      <w:r w:rsidRPr="009020D6">
        <w:rPr>
          <w:rFonts w:asciiTheme="minorBidi" w:hAnsiTheme="minorBidi"/>
          <w:sz w:val="24"/>
          <w:szCs w:val="24"/>
          <w:rtl/>
        </w:rPr>
        <w:t>שיבוש ביכולת הריכוז וארגון המחשבות בצורה הגיונית, דימויים קטסטרופליים ("אני סתם אפס"), מחשבות ודימויים מטרידים (</w:t>
      </w:r>
      <w:r w:rsidRPr="009020D6">
        <w:rPr>
          <w:rFonts w:asciiTheme="minorBidi" w:hAnsiTheme="minorBidi"/>
          <w:sz w:val="24"/>
          <w:szCs w:val="24"/>
        </w:rPr>
        <w:t>black-out</w:t>
      </w:r>
      <w:r w:rsidRPr="009020D6">
        <w:rPr>
          <w:rFonts w:asciiTheme="minorBidi" w:hAnsiTheme="minorBidi"/>
          <w:sz w:val="24"/>
          <w:szCs w:val="24"/>
          <w:rtl/>
        </w:rPr>
        <w:t>).</w:t>
      </w:r>
    </w:p>
    <w:p xmlns:wp14="http://schemas.microsoft.com/office/word/2010/wordml" w:rsidRPr="009020D6" w:rsidR="009020D6" w:rsidP="009020D6" w:rsidRDefault="009020D6" w14:paraId="53B59673" wp14:textId="77777777">
      <w:pPr>
        <w:spacing w:line="360" w:lineRule="auto"/>
        <w:rPr>
          <w:rFonts w:asciiTheme="minorBidi" w:hAnsiTheme="minorBidi"/>
          <w:b/>
          <w:bCs/>
          <w:sz w:val="24"/>
          <w:szCs w:val="24"/>
          <w:rtl/>
        </w:rPr>
      </w:pPr>
      <w:r w:rsidRPr="009020D6">
        <w:rPr>
          <w:rFonts w:asciiTheme="minorBidi" w:hAnsiTheme="minorBidi"/>
          <w:b/>
          <w:bCs/>
          <w:sz w:val="24"/>
          <w:szCs w:val="24"/>
          <w:rtl/>
        </w:rPr>
        <w:t>תסמינים התנהגותיים:</w:t>
      </w:r>
    </w:p>
    <w:p xmlns:wp14="http://schemas.microsoft.com/office/word/2010/wordml" w:rsidRPr="009020D6" w:rsidR="009020D6" w:rsidP="009020D6" w:rsidRDefault="009020D6" w14:paraId="7DBC3F1F" wp14:textId="77777777">
      <w:pPr>
        <w:spacing w:line="360" w:lineRule="auto"/>
        <w:rPr>
          <w:rFonts w:asciiTheme="minorBidi" w:hAnsiTheme="minorBidi"/>
          <w:sz w:val="24"/>
          <w:szCs w:val="24"/>
          <w:rtl/>
        </w:rPr>
      </w:pPr>
      <w:r w:rsidRPr="009020D6">
        <w:rPr>
          <w:rFonts w:asciiTheme="minorBidi" w:hAnsiTheme="minorBidi"/>
          <w:sz w:val="24"/>
          <w:szCs w:val="24"/>
          <w:rtl/>
        </w:rPr>
        <w:t>למידה כפייתית, הימנעות מלמידה למבחן, התחלת למידה למבחן ברגע האחרון, חוסר שקט.</w:t>
      </w:r>
    </w:p>
    <w:p xmlns:wp14="http://schemas.microsoft.com/office/word/2010/wordml" w:rsidRPr="009020D6" w:rsidR="009020D6" w:rsidP="009020D6" w:rsidRDefault="009020D6" w14:paraId="338C08F2" wp14:textId="77777777">
      <w:pPr>
        <w:spacing w:line="360" w:lineRule="auto"/>
        <w:rPr>
          <w:rFonts w:asciiTheme="minorBidi" w:hAnsiTheme="minorBidi"/>
          <w:sz w:val="24"/>
          <w:szCs w:val="24"/>
          <w:u w:val="single"/>
          <w:rtl/>
        </w:rPr>
      </w:pPr>
      <w:r w:rsidRPr="009020D6">
        <w:rPr>
          <w:rFonts w:asciiTheme="minorBidi" w:hAnsiTheme="minorBidi"/>
          <w:sz w:val="24"/>
          <w:szCs w:val="24"/>
          <w:u w:val="single"/>
          <w:rtl/>
        </w:rPr>
        <w:t>חרדת בחינות על פי מודל הגירויים</w:t>
      </w:r>
    </w:p>
    <w:p xmlns:wp14="http://schemas.microsoft.com/office/word/2010/wordml" w:rsidRPr="009020D6" w:rsidR="009020D6" w:rsidP="009020D6" w:rsidRDefault="009020D6" w14:paraId="1155B92E" wp14:textId="77777777">
      <w:pPr>
        <w:spacing w:line="360" w:lineRule="auto"/>
        <w:rPr>
          <w:rFonts w:asciiTheme="minorBidi" w:hAnsiTheme="minorBidi"/>
          <w:sz w:val="24"/>
          <w:szCs w:val="24"/>
          <w:rtl/>
        </w:rPr>
      </w:pPr>
      <w:r w:rsidRPr="009020D6">
        <w:rPr>
          <w:rFonts w:asciiTheme="minorBidi" w:hAnsiTheme="minorBidi"/>
          <w:sz w:val="24"/>
          <w:szCs w:val="24"/>
          <w:rtl/>
        </w:rPr>
        <w:t>על פי מודל זה חרדת בחינות הינה מצב של עומס, קונפליקט וחוסר שליטה. לפי מודל זה, "המצב אשם" ובמצב כזה כל אדם נתון במצב של לחץ.</w:t>
      </w:r>
    </w:p>
    <w:p xmlns:wp14="http://schemas.microsoft.com/office/word/2010/wordml" w:rsidRPr="009020D6" w:rsidR="009020D6" w:rsidP="009020D6" w:rsidRDefault="009020D6" w14:paraId="7B3B83EC"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עומס- </w:t>
      </w:r>
      <w:r w:rsidRPr="009020D6">
        <w:rPr>
          <w:rFonts w:asciiTheme="minorBidi" w:hAnsiTheme="minorBidi"/>
          <w:sz w:val="24"/>
          <w:szCs w:val="24"/>
          <w:rtl/>
        </w:rPr>
        <w:t>בדרך כלל התלמידים נבחנים בכמה מבחנים בתקופה קצרה יחסית ועליהם ללמוד הרבה חומר בפרק זמן קצר.</w:t>
      </w:r>
    </w:p>
    <w:p xmlns:wp14="http://schemas.microsoft.com/office/word/2010/wordml" w:rsidRPr="009020D6" w:rsidR="009020D6" w:rsidP="009020D6" w:rsidRDefault="009020D6" w14:paraId="3F06347E"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קונפליקט- </w:t>
      </w:r>
      <w:r w:rsidRPr="009020D6">
        <w:rPr>
          <w:rFonts w:asciiTheme="minorBidi" w:hAnsiTheme="minorBidi"/>
          <w:sz w:val="24"/>
          <w:szCs w:val="24"/>
          <w:rtl/>
        </w:rPr>
        <w:t xml:space="preserve">בזמן הלמידה למבחן עולות שאלות רבות כמו איך להתכונן? כמה זמן להקדיש? במה להתמקד? האם להמר? </w:t>
      </w:r>
    </w:p>
    <w:p xmlns:wp14="http://schemas.microsoft.com/office/word/2010/wordml" w:rsidRPr="009020D6" w:rsidR="009020D6" w:rsidP="009020D6" w:rsidRDefault="009020D6" w14:paraId="671C12C1" wp14:textId="77777777">
      <w:pPr>
        <w:spacing w:line="360" w:lineRule="auto"/>
        <w:rPr>
          <w:rFonts w:asciiTheme="minorBidi" w:hAnsiTheme="minorBidi"/>
          <w:sz w:val="24"/>
          <w:szCs w:val="24"/>
          <w:rtl/>
        </w:rPr>
      </w:pPr>
      <w:r w:rsidRPr="009020D6">
        <w:rPr>
          <w:rFonts w:asciiTheme="minorBidi" w:hAnsiTheme="minorBidi"/>
          <w:sz w:val="24"/>
          <w:szCs w:val="24"/>
          <w:rtl/>
        </w:rPr>
        <w:lastRenderedPageBreak/>
        <w:t>בזמן המבחן קיים הקונפליקט באילו שאלות לבחור (אם יש בחירה)? באיזה חלק להתחיל? כמה זמן להקדיש לכל שאלה?</w:t>
      </w:r>
    </w:p>
    <w:p xmlns:wp14="http://schemas.microsoft.com/office/word/2010/wordml" w:rsidRPr="009020D6" w:rsidR="009020D6" w:rsidP="009020D6" w:rsidRDefault="009020D6" w14:paraId="28BE60F0"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חוסר שליטה- </w:t>
      </w:r>
      <w:r w:rsidRPr="009020D6">
        <w:rPr>
          <w:rFonts w:asciiTheme="minorBidi" w:hAnsiTheme="minorBidi"/>
          <w:sz w:val="24"/>
          <w:szCs w:val="24"/>
          <w:rtl/>
        </w:rPr>
        <w:t xml:space="preserve">אי הידיעה גורמת לתחושת חוסר שליטה. התלמיד לא יודע מראש אילו שאלות יהיו במבחן, על אלו נושאים בדיוק ישאלו, מה תהיה רמת הבדיקה </w:t>
      </w:r>
      <w:proofErr w:type="spellStart"/>
      <w:r w:rsidRPr="009020D6">
        <w:rPr>
          <w:rFonts w:asciiTheme="minorBidi" w:hAnsiTheme="minorBidi"/>
          <w:sz w:val="24"/>
          <w:szCs w:val="24"/>
          <w:rtl/>
        </w:rPr>
        <w:t>וכו</w:t>
      </w:r>
      <w:proofErr w:type="spellEnd"/>
      <w:r w:rsidRPr="009020D6">
        <w:rPr>
          <w:rFonts w:asciiTheme="minorBidi" w:hAnsiTheme="minorBidi"/>
          <w:sz w:val="24"/>
          <w:szCs w:val="24"/>
          <w:rtl/>
        </w:rPr>
        <w:t>'.</w:t>
      </w:r>
    </w:p>
    <w:p xmlns:wp14="http://schemas.microsoft.com/office/word/2010/wordml" w:rsidRPr="009020D6" w:rsidR="009020D6" w:rsidP="009020D6" w:rsidRDefault="009020D6" w14:paraId="4F3E734E" wp14:textId="77777777">
      <w:pPr>
        <w:spacing w:line="360" w:lineRule="auto"/>
        <w:rPr>
          <w:rFonts w:asciiTheme="minorBidi" w:hAnsiTheme="minorBidi"/>
          <w:sz w:val="24"/>
          <w:szCs w:val="24"/>
          <w:u w:val="single"/>
          <w:rtl/>
        </w:rPr>
      </w:pPr>
      <w:r w:rsidRPr="009020D6">
        <w:rPr>
          <w:rFonts w:asciiTheme="minorBidi" w:hAnsiTheme="minorBidi"/>
          <w:sz w:val="24"/>
          <w:szCs w:val="24"/>
          <w:u w:val="single"/>
          <w:rtl/>
        </w:rPr>
        <w:t>חרדת בחינות על פי מודל האינטראקציה</w:t>
      </w:r>
    </w:p>
    <w:p xmlns:wp14="http://schemas.microsoft.com/office/word/2010/wordml" w:rsidRPr="009020D6" w:rsidR="009020D6" w:rsidP="009020D6" w:rsidRDefault="009020D6" w14:paraId="7B45C1B4" wp14:textId="77777777">
      <w:pPr>
        <w:spacing w:line="360" w:lineRule="auto"/>
        <w:rPr>
          <w:rFonts w:asciiTheme="minorBidi" w:hAnsiTheme="minorBidi"/>
          <w:sz w:val="24"/>
          <w:szCs w:val="24"/>
          <w:rtl/>
        </w:rPr>
      </w:pPr>
      <w:r w:rsidRPr="009020D6">
        <w:rPr>
          <w:rFonts w:asciiTheme="minorBidi" w:hAnsiTheme="minorBidi"/>
          <w:sz w:val="24"/>
          <w:szCs w:val="24"/>
          <w:rtl/>
        </w:rPr>
        <w:t>על פי מודל זה רק חלק מהאנשים חווים חרדת בחינות. חרדת הבחינות  נוצרת הן מהעובדה כי מצב הבחינה נתפס כמאיים והן מהעובדה שהאדם מאמין שהוא אינו מסוגל להתמודד עם המצב המאיים הזה.</w:t>
      </w:r>
    </w:p>
    <w:p xmlns:wp14="http://schemas.microsoft.com/office/word/2010/wordml" w:rsidRPr="009020D6" w:rsidR="009020D6" w:rsidP="009020D6" w:rsidRDefault="009020D6" w14:paraId="7488B289"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הבחינה נתפסת  כמצב מאיים- </w:t>
      </w:r>
      <w:r w:rsidRPr="009020D6">
        <w:rPr>
          <w:rFonts w:asciiTheme="minorBidi" w:hAnsiTheme="minorBidi"/>
          <w:sz w:val="24"/>
          <w:szCs w:val="24"/>
          <w:rtl/>
        </w:rPr>
        <w:t>כל מבחן מעמיד את האדם תחת מיקרוסקופ וקובע כמה הוא "שווה". אנשים הסובלים מחרדת בחינות, נוטים לתפוס מצבי הערכה כמאיימים בשל הסיבה כי יעריכו אותם פחות ממה שהם מעריכים את עצמם או ממה שהם באמת. החשש הזה עלול ליצור תחושת לחץ מכיוון שיש כאן איום על הדימוי העצמי שלנו.</w:t>
      </w:r>
    </w:p>
    <w:p xmlns:wp14="http://schemas.microsoft.com/office/word/2010/wordml" w:rsidRPr="009020D6" w:rsidR="00EA39D5" w:rsidP="009020D6" w:rsidRDefault="009020D6" w14:paraId="29C21050" wp14:textId="77777777">
      <w:pPr>
        <w:spacing w:line="360" w:lineRule="auto"/>
        <w:rPr>
          <w:rFonts w:asciiTheme="minorBidi" w:hAnsiTheme="minorBidi"/>
          <w:b/>
          <w:bCs/>
          <w:sz w:val="24"/>
          <w:szCs w:val="24"/>
          <w:rtl/>
        </w:rPr>
      </w:pPr>
      <w:r w:rsidRPr="009020D6">
        <w:rPr>
          <w:rFonts w:asciiTheme="minorBidi" w:hAnsiTheme="minorBidi"/>
          <w:b/>
          <w:bCs/>
          <w:sz w:val="24"/>
          <w:szCs w:val="24"/>
          <w:rtl/>
        </w:rPr>
        <w:t xml:space="preserve">האדם מאמין שאינו מסוגל להתמודד עם המצב המאיים- </w:t>
      </w:r>
      <w:r w:rsidRPr="009020D6">
        <w:rPr>
          <w:rFonts w:asciiTheme="minorBidi" w:hAnsiTheme="minorBidi"/>
          <w:sz w:val="24"/>
          <w:szCs w:val="24"/>
          <w:rtl/>
        </w:rPr>
        <w:t>האדם חושב מחשבות שליליות ולכן תהליכי עיבוד המידע והזכירה שלו משתבשים, כך שהוא באמת לא מסוגל להתמודד עם השאלות במבחן, לא בגלל שאינו יכול לבצע אותם אלא בגלל מצבו הפסיכולוגי בזמן המבחן.</w:t>
      </w:r>
    </w:p>
    <w:p xmlns:wp14="http://schemas.microsoft.com/office/word/2010/wordml" w:rsidR="009020D6" w:rsidP="00EA39D5" w:rsidRDefault="009020D6" w14:paraId="1299C43A" wp14:textId="77777777">
      <w:pPr>
        <w:rPr>
          <w:rFonts w:hint="cs" w:asciiTheme="minorBidi" w:hAnsiTheme="minorBidi"/>
          <w:b/>
          <w:bCs/>
          <w:sz w:val="24"/>
          <w:szCs w:val="24"/>
          <w:u w:val="single"/>
          <w:rtl/>
        </w:rPr>
      </w:pPr>
    </w:p>
    <w:p xmlns:wp14="http://schemas.microsoft.com/office/word/2010/wordml" w:rsidRPr="00CE02FA" w:rsidR="00EA39D5" w:rsidP="00EA39D5" w:rsidRDefault="00EA39D5" w14:paraId="57BDD0A4" wp14:textId="77777777">
      <w:pPr>
        <w:rPr>
          <w:rFonts w:asciiTheme="minorBidi" w:hAnsiTheme="minorBidi"/>
          <w:b/>
          <w:bCs/>
          <w:sz w:val="24"/>
          <w:szCs w:val="24"/>
          <w:u w:val="single"/>
          <w:rtl/>
        </w:rPr>
      </w:pPr>
      <w:r w:rsidRPr="00CE02FA">
        <w:rPr>
          <w:rFonts w:asciiTheme="minorBidi" w:hAnsiTheme="minorBidi"/>
          <w:b/>
          <w:bCs/>
          <w:sz w:val="24"/>
          <w:szCs w:val="24"/>
          <w:u w:val="single"/>
          <w:rtl/>
        </w:rPr>
        <w:t>התמודדות עם לחץ</w:t>
      </w:r>
    </w:p>
    <w:p xmlns:wp14="http://schemas.microsoft.com/office/word/2010/wordml" w:rsidRPr="00CE02FA" w:rsidR="00EA39D5" w:rsidP="00EA39D5" w:rsidRDefault="00EA39D5" w14:paraId="333A1CFD" wp14:textId="77777777">
      <w:pPr>
        <w:rPr>
          <w:rFonts w:asciiTheme="minorBidi" w:hAnsiTheme="minorBidi"/>
          <w:sz w:val="24"/>
          <w:szCs w:val="24"/>
          <w:rtl/>
        </w:rPr>
      </w:pPr>
      <w:r w:rsidRPr="00CE02FA">
        <w:rPr>
          <w:rFonts w:asciiTheme="minorBidi" w:hAnsiTheme="minorBidi"/>
          <w:sz w:val="24"/>
          <w:szCs w:val="24"/>
          <w:rtl/>
        </w:rPr>
        <w:t>התמודדות עם לחץ – התנהגות שמטרתה לשלוט בתוצאות הלא נעימות של מצב לחץ, להפחיתו או לסבול אותו אם אין ברירה.</w:t>
      </w:r>
    </w:p>
    <w:p xmlns:wp14="http://schemas.microsoft.com/office/word/2010/wordml" w:rsidRPr="00FF1D54" w:rsidR="00FF1D54" w:rsidP="00FF1D54" w:rsidRDefault="00FF1D54" w14:paraId="2417794D" wp14:textId="77777777">
      <w:pPr>
        <w:spacing w:line="360" w:lineRule="auto"/>
        <w:jc w:val="both"/>
        <w:rPr>
          <w:rFonts w:hint="cs" w:ascii="Arial" w:hAnsi="Arial" w:cs="Arial"/>
          <w:sz w:val="24"/>
          <w:szCs w:val="24"/>
          <w:rtl/>
        </w:rPr>
      </w:pPr>
      <w:r w:rsidRPr="00FF1D54">
        <w:rPr>
          <w:rFonts w:hint="cs" w:ascii="Arial" w:hAnsi="Arial" w:cs="Arial"/>
          <w:sz w:val="24"/>
          <w:szCs w:val="24"/>
          <w:rtl/>
        </w:rPr>
        <w:t>קיימות שתי אסטרטגיות (דרכי פעולה) להתמודדות עם לחץ:</w:t>
      </w:r>
    </w:p>
    <w:p xmlns:wp14="http://schemas.microsoft.com/office/word/2010/wordml" w:rsidRPr="00FF1D54" w:rsidR="00FF1D54" w:rsidP="00FF1D54" w:rsidRDefault="00FF1D54" w14:paraId="34EBB6DB" wp14:textId="77777777">
      <w:pPr>
        <w:spacing w:line="360" w:lineRule="auto"/>
        <w:jc w:val="both"/>
        <w:rPr>
          <w:rFonts w:hint="cs" w:ascii="Arial" w:hAnsi="Arial" w:cs="Arial"/>
          <w:sz w:val="24"/>
          <w:szCs w:val="24"/>
          <w:rtl/>
        </w:rPr>
      </w:pPr>
      <w:r w:rsidRPr="00FF1D54">
        <w:rPr>
          <w:rFonts w:hint="cs" w:ascii="Arial" w:hAnsi="Arial" w:cs="Arial"/>
          <w:sz w:val="24"/>
          <w:szCs w:val="24"/>
          <w:rtl/>
        </w:rPr>
        <w:t xml:space="preserve">א. </w:t>
      </w:r>
      <w:r w:rsidRPr="00FF1D54">
        <w:rPr>
          <w:rFonts w:hint="cs" w:ascii="Arial" w:hAnsi="Arial" w:cs="Arial"/>
          <w:sz w:val="24"/>
          <w:szCs w:val="24"/>
          <w:u w:val="single"/>
          <w:rtl/>
        </w:rPr>
        <w:t>התמודדות הממוקדת בבעיה</w:t>
      </w:r>
      <w:r w:rsidRPr="00FF1D54">
        <w:rPr>
          <w:rFonts w:hint="cs" w:ascii="Arial" w:hAnsi="Arial" w:cs="Arial"/>
          <w:sz w:val="24"/>
          <w:szCs w:val="24"/>
          <w:rtl/>
        </w:rPr>
        <w:t>- התמודדות עם מצב הלחץ עצמו. כלומר האדם לומד להתמודד עם המצב המלחיץ עצמו (אם נלחץ ממבחן אז יתמודד עם המבחן).</w:t>
      </w:r>
    </w:p>
    <w:p xmlns:wp14="http://schemas.microsoft.com/office/word/2010/wordml" w:rsidRPr="00FF1D54" w:rsidR="00FF1D54" w:rsidP="00FF1D54" w:rsidRDefault="00FF1D54" w14:paraId="49CD5AA6" wp14:textId="77777777">
      <w:pPr>
        <w:spacing w:line="360" w:lineRule="auto"/>
        <w:jc w:val="both"/>
        <w:rPr>
          <w:rFonts w:hint="cs" w:ascii="Arial" w:hAnsi="Arial" w:cs="Arial"/>
          <w:sz w:val="24"/>
          <w:szCs w:val="24"/>
          <w:rtl/>
        </w:rPr>
      </w:pPr>
      <w:r w:rsidRPr="00FF1D54">
        <w:rPr>
          <w:rFonts w:hint="cs" w:ascii="Arial" w:hAnsi="Arial" w:cs="Arial"/>
          <w:sz w:val="24"/>
          <w:szCs w:val="24"/>
          <w:rtl/>
        </w:rPr>
        <w:t>התמודדות זו כוללת כמה שיטות ספציפיות:</w:t>
      </w:r>
    </w:p>
    <w:p xmlns:wp14="http://schemas.microsoft.com/office/word/2010/wordml" w:rsidRPr="00FF1D54" w:rsidR="00FF1D54" w:rsidP="00FF1D54" w:rsidRDefault="00FF1D54" w14:paraId="0BD06AC5" wp14:textId="77777777">
      <w:pPr>
        <w:spacing w:line="360" w:lineRule="auto"/>
        <w:jc w:val="both"/>
        <w:rPr>
          <w:rFonts w:hint="cs" w:ascii="Arial" w:hAnsi="Arial" w:cs="Arial"/>
          <w:sz w:val="24"/>
          <w:szCs w:val="24"/>
          <w:rtl/>
        </w:rPr>
      </w:pPr>
      <w:r w:rsidRPr="00FF1D54">
        <w:rPr>
          <w:rFonts w:hint="cs" w:ascii="Arial" w:hAnsi="Arial" w:cs="Arial"/>
          <w:sz w:val="24"/>
          <w:szCs w:val="24"/>
          <w:rtl/>
        </w:rPr>
        <w:t>התמודדות מטרימה, שיפור יכולת התמודדות עם לחצים ותמיכה חברתית.</w:t>
      </w:r>
    </w:p>
    <w:p xmlns:wp14="http://schemas.microsoft.com/office/word/2010/wordml" w:rsidRPr="00FF1D54" w:rsidR="00FF1D54" w:rsidP="00FF1D54" w:rsidRDefault="00FF1D54" w14:paraId="4943EBB3" wp14:textId="77777777">
      <w:pPr>
        <w:spacing w:line="360" w:lineRule="auto"/>
        <w:jc w:val="both"/>
        <w:rPr>
          <w:rFonts w:hint="cs" w:ascii="Arial" w:hAnsi="Arial" w:cs="Arial"/>
          <w:sz w:val="24"/>
          <w:szCs w:val="24"/>
          <w:rtl/>
        </w:rPr>
      </w:pPr>
      <w:r w:rsidRPr="00FF1D54">
        <w:rPr>
          <w:rFonts w:hint="cs" w:ascii="Arial" w:hAnsi="Arial" w:cs="Arial"/>
          <w:sz w:val="24"/>
          <w:szCs w:val="24"/>
          <w:rtl/>
        </w:rPr>
        <w:t xml:space="preserve">ב. </w:t>
      </w:r>
      <w:r w:rsidRPr="00FF1D54">
        <w:rPr>
          <w:rFonts w:hint="cs" w:ascii="Arial" w:hAnsi="Arial" w:cs="Arial"/>
          <w:sz w:val="24"/>
          <w:szCs w:val="24"/>
          <w:u w:val="single"/>
          <w:rtl/>
        </w:rPr>
        <w:t xml:space="preserve">התמודדות הממוקדת ברגשות </w:t>
      </w:r>
      <w:r w:rsidRPr="00FF1D54">
        <w:rPr>
          <w:rFonts w:ascii="Arial" w:hAnsi="Arial" w:cs="Arial"/>
          <w:sz w:val="24"/>
          <w:szCs w:val="24"/>
          <w:rtl/>
        </w:rPr>
        <w:t>–</w:t>
      </w:r>
      <w:r w:rsidRPr="00FF1D54">
        <w:rPr>
          <w:rFonts w:hint="cs" w:ascii="Arial" w:hAnsi="Arial" w:cs="Arial"/>
          <w:sz w:val="24"/>
          <w:szCs w:val="24"/>
          <w:rtl/>
        </w:rPr>
        <w:t xml:space="preserve"> התמודדות עם הרגשות שמצב הלחץ מעורר. כלומר לא מתמודדים עם הבעיה עצמה (מכיוון שלעיתים קשה מדי להתמודד עם בעיה) אלא מתמודדים עם הרגשות השליליים שמצב הלחץ מעורר. </w:t>
      </w:r>
    </w:p>
    <w:p xmlns:wp14="http://schemas.microsoft.com/office/word/2010/wordml" w:rsidRPr="00FF1D54" w:rsidR="00FF1D54" w:rsidP="00FF1D54" w:rsidRDefault="00FF1D54" w14:paraId="77BC0D78" wp14:textId="77777777">
      <w:pPr>
        <w:spacing w:line="360" w:lineRule="auto"/>
        <w:jc w:val="both"/>
        <w:rPr>
          <w:rFonts w:ascii="Arial" w:hAnsi="Arial" w:cs="Arial"/>
          <w:sz w:val="24"/>
          <w:szCs w:val="24"/>
        </w:rPr>
      </w:pPr>
      <w:r w:rsidRPr="00FF1D54">
        <w:rPr>
          <w:rFonts w:hint="cs" w:ascii="Arial" w:hAnsi="Arial" w:cs="Arial"/>
          <w:sz w:val="24"/>
          <w:szCs w:val="24"/>
          <w:rtl/>
        </w:rPr>
        <w:t>התמודדות זו כוללת כמה שיטות ספציפיות: מנגנוני הגנה, הערכה מחדש של המצב, שיטות הרגעה, ותמיכה חברתית.</w:t>
      </w:r>
    </w:p>
    <w:p xmlns:wp14="http://schemas.microsoft.com/office/word/2010/wordml" w:rsidRPr="00FF1D54" w:rsidR="00EA39D5" w:rsidP="00EA39D5" w:rsidRDefault="00EA39D5" w14:paraId="6D70F037" wp14:textId="77777777">
      <w:pPr>
        <w:rPr>
          <w:rFonts w:hint="cs" w:asciiTheme="minorBidi" w:hAnsiTheme="minorBidi"/>
          <w:sz w:val="24"/>
          <w:szCs w:val="24"/>
          <w:u w:val="single"/>
          <w:rtl/>
        </w:rPr>
      </w:pPr>
      <w:r w:rsidRPr="00FF1D54">
        <w:rPr>
          <w:rFonts w:asciiTheme="minorBidi" w:hAnsiTheme="minorBidi"/>
          <w:sz w:val="24"/>
          <w:szCs w:val="24"/>
          <w:u w:val="single"/>
          <w:rtl/>
        </w:rPr>
        <w:lastRenderedPageBreak/>
        <w:t>דרכי התמודדות</w:t>
      </w:r>
      <w:r w:rsidR="00FF1D54">
        <w:rPr>
          <w:rFonts w:hint="cs" w:asciiTheme="minorBidi" w:hAnsiTheme="minorBidi"/>
          <w:sz w:val="24"/>
          <w:szCs w:val="24"/>
          <w:u w:val="single"/>
          <w:rtl/>
        </w:rPr>
        <w:t xml:space="preserve"> ממוקדות בבעיה</w:t>
      </w:r>
      <w:r w:rsidRPr="00FF1D54">
        <w:rPr>
          <w:rFonts w:asciiTheme="minorBidi" w:hAnsiTheme="minorBidi"/>
          <w:sz w:val="24"/>
          <w:szCs w:val="24"/>
          <w:u w:val="single"/>
          <w:rtl/>
        </w:rPr>
        <w:t>:</w:t>
      </w:r>
    </w:p>
    <w:p xmlns:wp14="http://schemas.microsoft.com/office/word/2010/wordml" w:rsidRPr="00EA583F" w:rsidR="00FF1D54" w:rsidP="00FF1D54" w:rsidRDefault="00FF1D54" w14:paraId="42038D4F" wp14:textId="77777777">
      <w:pPr>
        <w:spacing w:line="360" w:lineRule="auto"/>
        <w:jc w:val="both"/>
        <w:rPr>
          <w:rFonts w:hint="cs" w:ascii="Arial" w:hAnsi="Arial" w:cs="Arial"/>
          <w:sz w:val="24"/>
          <w:szCs w:val="24"/>
          <w:rtl/>
        </w:rPr>
      </w:pPr>
      <w:r>
        <w:rPr>
          <w:rFonts w:hint="cs" w:ascii="Arial" w:hAnsi="Arial" w:cs="Arial"/>
          <w:b/>
          <w:bCs/>
          <w:rtl/>
        </w:rPr>
        <w:t>1</w:t>
      </w:r>
      <w:r w:rsidRPr="00EA583F">
        <w:rPr>
          <w:rFonts w:hint="cs" w:ascii="Arial" w:hAnsi="Arial" w:cs="Arial"/>
          <w:b/>
          <w:bCs/>
          <w:sz w:val="24"/>
          <w:szCs w:val="24"/>
          <w:rtl/>
        </w:rPr>
        <w:t xml:space="preserve">. התמודדות מטרימה </w:t>
      </w:r>
      <w:r w:rsidRPr="00EA583F">
        <w:rPr>
          <w:rFonts w:ascii="Arial" w:hAnsi="Arial" w:cs="Arial"/>
          <w:b/>
          <w:bCs/>
          <w:sz w:val="24"/>
          <w:szCs w:val="24"/>
          <w:rtl/>
        </w:rPr>
        <w:t>–</w:t>
      </w:r>
      <w:r w:rsidRPr="00EA583F">
        <w:rPr>
          <w:rFonts w:hint="cs" w:ascii="Arial" w:hAnsi="Arial" w:cs="Arial"/>
          <w:b/>
          <w:bCs/>
          <w:sz w:val="24"/>
          <w:szCs w:val="24"/>
          <w:rtl/>
        </w:rPr>
        <w:t xml:space="preserve"> </w:t>
      </w:r>
      <w:r w:rsidRPr="00EA583F">
        <w:rPr>
          <w:rFonts w:hint="cs" w:ascii="Arial" w:hAnsi="Arial" w:cs="Arial"/>
          <w:sz w:val="24"/>
          <w:szCs w:val="24"/>
          <w:rtl/>
        </w:rPr>
        <w:t>טרם (לפני) הופעת הבעיה. פיתוח מיומנויות של התמודדות עם מצבי לחץ עתידיים אפשריים. לדוגמא: טסט/ראיון עבודה/מבחן/צו ראשון/ גיוס לצה"ל/ לידה /חתונה/ ניתוח.</w:t>
      </w:r>
    </w:p>
    <w:p xmlns:wp14="http://schemas.microsoft.com/office/word/2010/wordml" w:rsidRPr="00EA583F" w:rsidR="00FF1D54" w:rsidP="00FF1D54" w:rsidRDefault="00FF1D54" w14:paraId="40467716" wp14:textId="77777777">
      <w:pPr>
        <w:spacing w:line="360" w:lineRule="auto"/>
        <w:jc w:val="both"/>
        <w:rPr>
          <w:rFonts w:hint="cs" w:ascii="Arial" w:hAnsi="Arial" w:cs="Arial"/>
          <w:sz w:val="24"/>
          <w:szCs w:val="24"/>
          <w:rtl/>
        </w:rPr>
      </w:pPr>
      <w:r w:rsidRPr="00EA583F">
        <w:rPr>
          <w:rFonts w:hint="cs" w:ascii="Arial" w:hAnsi="Arial" w:cs="Arial"/>
          <w:sz w:val="24"/>
          <w:szCs w:val="24"/>
          <w:rtl/>
        </w:rPr>
        <w:t xml:space="preserve">ההנחה היא שישי מצבים שבהם האדם יכול להיערך מראש לקראת המצב המלחיץ על מנת להקטין את עוצמת הלחץ. </w:t>
      </w:r>
      <w:smartTag w:uri="urn:schemas-microsoft-com:office:smarttags" w:element="PersonName">
        <w:r w:rsidRPr="00EA583F">
          <w:rPr>
            <w:rFonts w:hint="cs" w:ascii="Arial" w:hAnsi="Arial" w:cs="Arial"/>
            <w:sz w:val="24"/>
            <w:szCs w:val="24"/>
            <w:rtl/>
          </w:rPr>
          <w:t>שיטה</w:t>
        </w:r>
      </w:smartTag>
      <w:r w:rsidRPr="00EA583F">
        <w:rPr>
          <w:rFonts w:hint="cs" w:ascii="Arial" w:hAnsi="Arial" w:cs="Arial"/>
          <w:sz w:val="24"/>
          <w:szCs w:val="24"/>
          <w:rtl/>
        </w:rPr>
        <w:t xml:space="preserve"> זו אינה יעילה להתמודדות עם כל מצבי הלחץ אלא בעיקר למצבים שניתן לחזות אותם.</w:t>
      </w:r>
    </w:p>
    <w:p xmlns:wp14="http://schemas.microsoft.com/office/word/2010/wordml" w:rsidRPr="00EA583F" w:rsidR="00FF1D54" w:rsidP="00FF1D54" w:rsidRDefault="00FF1D54" w14:paraId="123A40BF" wp14:textId="77777777">
      <w:pPr>
        <w:spacing w:line="360" w:lineRule="auto"/>
        <w:jc w:val="both"/>
        <w:rPr>
          <w:rFonts w:hint="cs" w:ascii="Arial" w:hAnsi="Arial" w:cs="Arial"/>
          <w:sz w:val="24"/>
          <w:szCs w:val="24"/>
          <w:rtl/>
        </w:rPr>
      </w:pPr>
      <w:r w:rsidRPr="00EA583F">
        <w:rPr>
          <w:rFonts w:hint="cs" w:ascii="Arial" w:hAnsi="Arial" w:cs="Arial"/>
          <w:sz w:val="24"/>
          <w:szCs w:val="24"/>
          <w:rtl/>
        </w:rPr>
        <w:t>התמודדות מטרימה כוללת שני שלבים:</w:t>
      </w:r>
    </w:p>
    <w:p xmlns:wp14="http://schemas.microsoft.com/office/word/2010/wordml" w:rsidRPr="00EA583F" w:rsidR="00FF1D54" w:rsidP="00FF1D54" w:rsidRDefault="00FF1D54" w14:paraId="6E1C72DC" wp14:textId="77777777">
      <w:pPr>
        <w:spacing w:line="360" w:lineRule="auto"/>
        <w:jc w:val="both"/>
        <w:rPr>
          <w:rFonts w:hint="cs" w:ascii="Arial" w:hAnsi="Arial" w:cs="Arial"/>
          <w:sz w:val="24"/>
          <w:szCs w:val="24"/>
          <w:rtl/>
        </w:rPr>
      </w:pPr>
      <w:r w:rsidRPr="00EA583F">
        <w:rPr>
          <w:rFonts w:hint="cs" w:ascii="Arial" w:hAnsi="Arial" w:cs="Arial"/>
          <w:sz w:val="24"/>
          <w:szCs w:val="24"/>
          <w:u w:val="single"/>
          <w:rtl/>
        </w:rPr>
        <w:t>* איסוף מידע</w:t>
      </w:r>
      <w:r w:rsidRPr="00EA583F">
        <w:rPr>
          <w:rFonts w:hint="cs" w:ascii="Arial" w:hAnsi="Arial" w:cs="Arial"/>
          <w:sz w:val="24"/>
          <w:szCs w:val="24"/>
          <w:rtl/>
        </w:rPr>
        <w:t xml:space="preserve">- בשלב זה האדם אוסף מידע רב ככל האפשר על גורם הלחץ שעומד לבוא. המידע שנאסף נותן לאדם תחושה של שליטה ויוצר הרגשה טובה יותר. לדוגמא: לידה </w:t>
      </w:r>
      <w:r w:rsidRPr="00EA583F">
        <w:rPr>
          <w:rFonts w:ascii="Arial" w:hAnsi="Arial" w:cs="Arial"/>
          <w:sz w:val="24"/>
          <w:szCs w:val="24"/>
          <w:rtl/>
        </w:rPr>
        <w:t>–</w:t>
      </w:r>
      <w:r w:rsidRPr="00EA583F">
        <w:rPr>
          <w:rFonts w:hint="cs" w:ascii="Arial" w:hAnsi="Arial" w:cs="Arial"/>
          <w:sz w:val="24"/>
          <w:szCs w:val="24"/>
          <w:rtl/>
        </w:rPr>
        <w:t xml:space="preserve"> מחפשים באינטרנט, שואלים חברות, מתייעצים עם </w:t>
      </w:r>
      <w:proofErr w:type="spellStart"/>
      <w:r w:rsidRPr="00EA583F">
        <w:rPr>
          <w:rFonts w:hint="cs" w:ascii="Arial" w:hAnsi="Arial" w:cs="Arial"/>
          <w:sz w:val="24"/>
          <w:szCs w:val="24"/>
          <w:rtl/>
        </w:rPr>
        <w:t>אמא</w:t>
      </w:r>
      <w:proofErr w:type="spellEnd"/>
      <w:r w:rsidRPr="00EA583F">
        <w:rPr>
          <w:rFonts w:hint="cs" w:ascii="Arial" w:hAnsi="Arial" w:cs="Arial"/>
          <w:sz w:val="24"/>
          <w:szCs w:val="24"/>
          <w:rtl/>
        </w:rPr>
        <w:t xml:space="preserve">, הולכים לקורס הכנה ללידה </w:t>
      </w:r>
      <w:proofErr w:type="spellStart"/>
      <w:r w:rsidRPr="00EA583F">
        <w:rPr>
          <w:rFonts w:hint="cs" w:ascii="Arial" w:hAnsi="Arial" w:cs="Arial"/>
          <w:sz w:val="24"/>
          <w:szCs w:val="24"/>
          <w:rtl/>
        </w:rPr>
        <w:t>וכו</w:t>
      </w:r>
      <w:proofErr w:type="spellEnd"/>
      <w:r w:rsidRPr="00EA583F">
        <w:rPr>
          <w:rFonts w:hint="cs" w:ascii="Arial" w:hAnsi="Arial" w:cs="Arial"/>
          <w:sz w:val="24"/>
          <w:szCs w:val="24"/>
          <w:rtl/>
        </w:rPr>
        <w:t xml:space="preserve">'. </w:t>
      </w:r>
    </w:p>
    <w:p xmlns:wp14="http://schemas.microsoft.com/office/word/2010/wordml" w:rsidRPr="00EA583F" w:rsidR="00FF1D54" w:rsidP="00B57CA3" w:rsidRDefault="00FF1D54" w14:paraId="433A5B11" wp14:textId="77777777">
      <w:pPr>
        <w:spacing w:line="360" w:lineRule="auto"/>
        <w:jc w:val="both"/>
        <w:rPr>
          <w:rFonts w:hint="cs" w:ascii="Arial" w:hAnsi="Arial" w:cs="Arial"/>
          <w:sz w:val="24"/>
          <w:szCs w:val="24"/>
          <w:rtl/>
        </w:rPr>
      </w:pPr>
      <w:r w:rsidRPr="00EA583F">
        <w:rPr>
          <w:rFonts w:hint="cs" w:ascii="Arial" w:hAnsi="Arial" w:cs="Arial"/>
          <w:sz w:val="24"/>
          <w:szCs w:val="24"/>
          <w:rtl/>
        </w:rPr>
        <w:t>*</w:t>
      </w:r>
      <w:r w:rsidRPr="00EA583F">
        <w:rPr>
          <w:rFonts w:hint="cs" w:ascii="Arial" w:hAnsi="Arial" w:cs="Arial"/>
          <w:sz w:val="24"/>
          <w:szCs w:val="24"/>
          <w:u w:val="single"/>
          <w:rtl/>
        </w:rPr>
        <w:t>פיתוח תכניות פעולה-</w:t>
      </w:r>
      <w:r w:rsidRPr="00EA583F">
        <w:rPr>
          <w:rFonts w:hint="cs" w:ascii="Arial" w:hAnsi="Arial" w:cs="Arial"/>
          <w:sz w:val="24"/>
          <w:szCs w:val="24"/>
          <w:rtl/>
        </w:rPr>
        <w:t xml:space="preserve"> האם צופה מראש מהן הדרישות המופנות אליו ואז מתחיל לדמות את המצב המלחיץ ולתרגל תגובות אפשריות. ניתן לעשות זאת ע"י משחק תפקידים (האדם מפעיל את המצב המלחיץ עם אדם נוסף), או פתרון בעיות (האדם מדמיין בעיות אפשריות ומנסה להתמודד איתן).</w:t>
      </w:r>
    </w:p>
    <w:p xmlns:wp14="http://schemas.microsoft.com/office/word/2010/wordml" w:rsidRPr="00EA583F" w:rsidR="00FF1D54" w:rsidP="00FF1D54" w:rsidRDefault="00FF1D54" w14:paraId="7047DC74" wp14:textId="77777777">
      <w:pPr>
        <w:spacing w:line="360" w:lineRule="auto"/>
        <w:jc w:val="both"/>
        <w:rPr>
          <w:rFonts w:hint="cs" w:ascii="Arial" w:hAnsi="Arial" w:cs="Arial"/>
          <w:sz w:val="24"/>
          <w:szCs w:val="24"/>
          <w:rtl/>
        </w:rPr>
      </w:pPr>
      <w:r w:rsidRPr="00EA583F">
        <w:rPr>
          <w:rFonts w:hint="cs" w:ascii="Arial" w:hAnsi="Arial" w:cs="Arial"/>
          <w:b/>
          <w:bCs/>
          <w:sz w:val="24"/>
          <w:szCs w:val="24"/>
          <w:rtl/>
        </w:rPr>
        <w:t xml:space="preserve">2. שיפור יכולת התמודדות עם לחצים -  </w:t>
      </w:r>
      <w:r w:rsidRPr="00EA583F">
        <w:rPr>
          <w:rFonts w:hint="cs" w:ascii="Arial" w:hAnsi="Arial" w:cs="Arial"/>
          <w:sz w:val="24"/>
          <w:szCs w:val="24"/>
          <w:rtl/>
        </w:rPr>
        <w:t xml:space="preserve">חוקר בשם </w:t>
      </w:r>
      <w:proofErr w:type="spellStart"/>
      <w:r w:rsidRPr="00EA583F">
        <w:rPr>
          <w:rFonts w:hint="cs" w:ascii="Arial" w:hAnsi="Arial" w:cs="Arial"/>
          <w:sz w:val="24"/>
          <w:szCs w:val="24"/>
          <w:rtl/>
        </w:rPr>
        <w:t>מייכנבאום</w:t>
      </w:r>
      <w:proofErr w:type="spellEnd"/>
      <w:r w:rsidRPr="00EA583F">
        <w:rPr>
          <w:rFonts w:hint="cs" w:ascii="Arial" w:hAnsi="Arial" w:cs="Arial"/>
          <w:sz w:val="24"/>
          <w:szCs w:val="24"/>
          <w:rtl/>
        </w:rPr>
        <w:t xml:space="preserve"> טוען שכמו שהאדם מקבל חיסון נגד מחלות פיזיות כך ניתן "לחסן" אותו נגד לחץ.</w:t>
      </w:r>
    </w:p>
    <w:p xmlns:wp14="http://schemas.microsoft.com/office/word/2010/wordml" w:rsidRPr="00EA583F" w:rsidR="00FF1D54" w:rsidP="00FF1D54" w:rsidRDefault="00FF1D54" w14:paraId="6B5E7528" wp14:textId="77777777">
      <w:pPr>
        <w:spacing w:line="360" w:lineRule="auto"/>
        <w:jc w:val="both"/>
        <w:rPr>
          <w:rFonts w:hint="cs" w:ascii="Arial" w:hAnsi="Arial" w:cs="Arial"/>
          <w:sz w:val="24"/>
          <w:szCs w:val="24"/>
          <w:rtl/>
        </w:rPr>
      </w:pPr>
      <w:r w:rsidRPr="00EA583F">
        <w:rPr>
          <w:rFonts w:hint="cs" w:ascii="Arial" w:hAnsi="Arial" w:cs="Arial"/>
          <w:sz w:val="24"/>
          <w:szCs w:val="24"/>
          <w:rtl/>
        </w:rPr>
        <w:t>הרעיון הוא שא</w:t>
      </w:r>
      <w:r w:rsidRPr="00EA583F" w:rsidR="00B57CA3">
        <w:rPr>
          <w:rFonts w:hint="cs" w:ascii="Arial" w:hAnsi="Arial" w:cs="Arial"/>
          <w:sz w:val="24"/>
          <w:szCs w:val="24"/>
          <w:rtl/>
        </w:rPr>
        <w:t>דם אינו קורבן של הלחץ אלא רק חל</w:t>
      </w:r>
      <w:r w:rsidRPr="00EA583F">
        <w:rPr>
          <w:rFonts w:hint="cs" w:ascii="Arial" w:hAnsi="Arial" w:cs="Arial"/>
          <w:sz w:val="24"/>
          <w:szCs w:val="24"/>
          <w:rtl/>
        </w:rPr>
        <w:t xml:space="preserve">ק ממנו. מכיוון שהאדם הוא זה שמפרש את הלחץ ומדמיין אותו, </w:t>
      </w:r>
      <w:proofErr w:type="spellStart"/>
      <w:r w:rsidRPr="00EA583F">
        <w:rPr>
          <w:rFonts w:hint="cs" w:ascii="Arial" w:hAnsi="Arial" w:cs="Arial"/>
          <w:sz w:val="24"/>
          <w:szCs w:val="24"/>
          <w:rtl/>
        </w:rPr>
        <w:t>מייכנבאום</w:t>
      </w:r>
      <w:proofErr w:type="spellEnd"/>
      <w:r w:rsidRPr="00EA583F">
        <w:rPr>
          <w:rFonts w:hint="cs" w:ascii="Arial" w:hAnsi="Arial" w:cs="Arial"/>
          <w:sz w:val="24"/>
          <w:szCs w:val="24"/>
          <w:rtl/>
        </w:rPr>
        <w:t xml:space="preserve"> טוען שאם האדם ידע להתחסן נגד הלחץ אז הוא יוכל להתמודד איתו טוב יותר. החיסון נעשה ב 3 שלבים:</w:t>
      </w:r>
    </w:p>
    <w:p xmlns:wp14="http://schemas.microsoft.com/office/word/2010/wordml" w:rsidRPr="00EA583F" w:rsidR="00FF1D54" w:rsidP="00FF1D54" w:rsidRDefault="00FF1D54" w14:paraId="741CDA88" wp14:textId="77777777">
      <w:pPr>
        <w:spacing w:line="360" w:lineRule="auto"/>
        <w:jc w:val="both"/>
        <w:rPr>
          <w:rFonts w:hint="cs" w:ascii="Arial" w:hAnsi="Arial" w:cs="Arial"/>
          <w:sz w:val="24"/>
          <w:szCs w:val="24"/>
          <w:rtl/>
        </w:rPr>
      </w:pPr>
      <w:r w:rsidRPr="00EA583F">
        <w:rPr>
          <w:rFonts w:hint="cs" w:ascii="Arial" w:hAnsi="Arial" w:cs="Arial"/>
          <w:sz w:val="24"/>
          <w:szCs w:val="24"/>
          <w:rtl/>
        </w:rPr>
        <w:t>1) שלב הגדרת הבעיה- המטפל והמטופל מגדירים את הבעיה במדויק, כלומר הם מתמקדים בהגדרה המדויקת של המיומנויות שנדרשות מהאדם כדי להתמודד עם הלחץ.</w:t>
      </w:r>
    </w:p>
    <w:p xmlns:wp14="http://schemas.microsoft.com/office/word/2010/wordml" w:rsidRPr="00EA583F" w:rsidR="00FF1D54" w:rsidP="00FF1D54" w:rsidRDefault="00FF1D54" w14:paraId="566B50B5" wp14:textId="77777777">
      <w:pPr>
        <w:spacing w:line="360" w:lineRule="auto"/>
        <w:jc w:val="both"/>
        <w:rPr>
          <w:rFonts w:hint="cs" w:ascii="Arial" w:hAnsi="Arial" w:cs="Arial"/>
          <w:sz w:val="24"/>
          <w:szCs w:val="24"/>
          <w:rtl/>
        </w:rPr>
      </w:pPr>
      <w:r w:rsidRPr="00EA583F">
        <w:rPr>
          <w:rFonts w:hint="cs" w:ascii="Arial" w:hAnsi="Arial" w:cs="Arial"/>
          <w:sz w:val="24"/>
          <w:szCs w:val="24"/>
          <w:rtl/>
        </w:rPr>
        <w:t xml:space="preserve">2) שלב רכישת מיומנויות ותרגול- המטפל והמטופל מתרגלים דרכים להתמודד עם הלחץ. למשל אסרטיביות, הרפיה </w:t>
      </w:r>
      <w:proofErr w:type="spellStart"/>
      <w:r w:rsidRPr="00EA583F">
        <w:rPr>
          <w:rFonts w:hint="cs" w:ascii="Arial" w:hAnsi="Arial" w:cs="Arial"/>
          <w:sz w:val="24"/>
          <w:szCs w:val="24"/>
          <w:rtl/>
        </w:rPr>
        <w:t>וכו</w:t>
      </w:r>
      <w:proofErr w:type="spellEnd"/>
      <w:r w:rsidRPr="00EA583F">
        <w:rPr>
          <w:rFonts w:hint="cs" w:ascii="Arial" w:hAnsi="Arial" w:cs="Arial"/>
          <w:sz w:val="24"/>
          <w:szCs w:val="24"/>
          <w:rtl/>
        </w:rPr>
        <w:t>'.</w:t>
      </w:r>
    </w:p>
    <w:p xmlns:wp14="http://schemas.microsoft.com/office/word/2010/wordml" w:rsidRPr="00EA583F" w:rsidR="00FF1D54" w:rsidP="00FF1D54" w:rsidRDefault="00FF1D54" w14:paraId="2512688F" wp14:textId="77777777">
      <w:pPr>
        <w:spacing w:line="360" w:lineRule="auto"/>
        <w:jc w:val="both"/>
        <w:rPr>
          <w:rFonts w:hint="cs" w:ascii="Arial" w:hAnsi="Arial" w:cs="Arial"/>
          <w:sz w:val="24"/>
          <w:szCs w:val="24"/>
          <w:rtl/>
        </w:rPr>
      </w:pPr>
      <w:r w:rsidRPr="00EA583F">
        <w:rPr>
          <w:rFonts w:hint="cs" w:ascii="Arial" w:hAnsi="Arial" w:cs="Arial"/>
          <w:sz w:val="24"/>
          <w:szCs w:val="24"/>
          <w:rtl/>
        </w:rPr>
        <w:t>3) יישום- המטופל מיישם על גורם הבעיה את שלמד.</w:t>
      </w:r>
    </w:p>
    <w:p xmlns:wp14="http://schemas.microsoft.com/office/word/2010/wordml" w:rsidRPr="00EA583F" w:rsidR="00FF1D54" w:rsidP="00FF1D54" w:rsidRDefault="00FF1D54" w14:paraId="06723769" wp14:textId="77777777">
      <w:pPr>
        <w:spacing w:line="360" w:lineRule="auto"/>
        <w:jc w:val="both"/>
        <w:rPr>
          <w:rFonts w:hint="cs" w:ascii="Arial" w:hAnsi="Arial" w:cs="Arial"/>
          <w:sz w:val="24"/>
          <w:szCs w:val="24"/>
          <w:rtl/>
        </w:rPr>
      </w:pPr>
      <w:r w:rsidRPr="00EA583F">
        <w:rPr>
          <w:rFonts w:hint="cs" w:ascii="Arial" w:hAnsi="Arial" w:cs="Arial"/>
          <w:b/>
          <w:bCs/>
          <w:sz w:val="24"/>
          <w:szCs w:val="24"/>
          <w:rtl/>
        </w:rPr>
        <w:t xml:space="preserve">3. תמיכה חברתית -  </w:t>
      </w:r>
      <w:r w:rsidRPr="00EA583F">
        <w:rPr>
          <w:rFonts w:hint="cs" w:ascii="Arial" w:hAnsi="Arial" w:cs="Arial"/>
          <w:sz w:val="24"/>
          <w:szCs w:val="24"/>
          <w:rtl/>
        </w:rPr>
        <w:t>יפורט בהתמודדות הממוקדת ברגשות.</w:t>
      </w:r>
    </w:p>
    <w:p xmlns:wp14="http://schemas.microsoft.com/office/word/2010/wordml" w:rsidRPr="00EA583F" w:rsidR="00FF1D54" w:rsidP="00FF1D54" w:rsidRDefault="00FF1D54" w14:paraId="6C34A381" wp14:textId="77777777">
      <w:pPr>
        <w:rPr>
          <w:rFonts w:hint="cs" w:asciiTheme="minorBidi" w:hAnsiTheme="minorBidi"/>
          <w:sz w:val="24"/>
          <w:szCs w:val="24"/>
          <w:u w:val="single"/>
          <w:rtl/>
        </w:rPr>
      </w:pPr>
      <w:r w:rsidRPr="00EA583F">
        <w:rPr>
          <w:rFonts w:asciiTheme="minorBidi" w:hAnsiTheme="minorBidi"/>
          <w:sz w:val="24"/>
          <w:szCs w:val="24"/>
          <w:u w:val="single"/>
          <w:rtl/>
        </w:rPr>
        <w:t>דרכי התמודדות</w:t>
      </w:r>
      <w:r w:rsidRPr="00EA583F">
        <w:rPr>
          <w:rFonts w:hint="cs" w:asciiTheme="minorBidi" w:hAnsiTheme="minorBidi"/>
          <w:sz w:val="24"/>
          <w:szCs w:val="24"/>
          <w:u w:val="single"/>
          <w:rtl/>
        </w:rPr>
        <w:t xml:space="preserve"> ממוקדות ברגשות</w:t>
      </w:r>
      <w:r w:rsidRPr="00EA583F">
        <w:rPr>
          <w:rFonts w:asciiTheme="minorBidi" w:hAnsiTheme="minorBidi"/>
          <w:sz w:val="24"/>
          <w:szCs w:val="24"/>
          <w:u w:val="single"/>
          <w:rtl/>
        </w:rPr>
        <w:t>:</w:t>
      </w:r>
    </w:p>
    <w:p xmlns:wp14="http://schemas.microsoft.com/office/word/2010/wordml" w:rsidRPr="00EA583F" w:rsidR="00E43A45" w:rsidP="00E43A45" w:rsidRDefault="00B57CA3" w14:paraId="51DFF4A7" wp14:textId="77777777">
      <w:pPr>
        <w:spacing w:line="360" w:lineRule="auto"/>
        <w:jc w:val="both"/>
        <w:rPr>
          <w:rFonts w:hint="cs" w:ascii="Arial" w:hAnsi="Arial" w:cs="Arial"/>
          <w:sz w:val="24"/>
          <w:szCs w:val="24"/>
          <w:rtl/>
        </w:rPr>
      </w:pPr>
      <w:r w:rsidRPr="00EA583F">
        <w:rPr>
          <w:rFonts w:hint="cs" w:ascii="Arial" w:hAnsi="Arial" w:cs="Arial"/>
          <w:b/>
          <w:bCs/>
          <w:sz w:val="24"/>
          <w:szCs w:val="24"/>
          <w:rtl/>
        </w:rPr>
        <w:t>1</w:t>
      </w:r>
      <w:r w:rsidRPr="00EA583F" w:rsidR="00E43A45">
        <w:rPr>
          <w:rFonts w:hint="cs" w:ascii="Arial" w:hAnsi="Arial" w:cs="Arial"/>
          <w:b/>
          <w:bCs/>
          <w:sz w:val="24"/>
          <w:szCs w:val="24"/>
          <w:rtl/>
        </w:rPr>
        <w:t xml:space="preserve">. מנגנוני הגנה -  </w:t>
      </w:r>
      <w:r w:rsidRPr="00EA583F" w:rsidR="00E43A45">
        <w:rPr>
          <w:rFonts w:hint="cs" w:ascii="Arial" w:hAnsi="Arial" w:cs="Arial"/>
          <w:sz w:val="24"/>
          <w:szCs w:val="24"/>
          <w:rtl/>
        </w:rPr>
        <w:t xml:space="preserve">לפי מודל הגירויים, אחד הגורמים השכיחים המלחיצים את האדם הוא קונפליקט. להזכירכם, פרויד מתייחס לקונפליקטים כאל מקור עיקרי לחרדה (בעיקר </w:t>
      </w:r>
      <w:r w:rsidRPr="00EA583F" w:rsidR="00E43A45">
        <w:rPr>
          <w:rFonts w:hint="cs" w:ascii="Arial" w:hAnsi="Arial" w:cs="Arial"/>
          <w:sz w:val="24"/>
          <w:szCs w:val="24"/>
          <w:rtl/>
        </w:rPr>
        <w:lastRenderedPageBreak/>
        <w:t>קונפליקטים פנימיים בין הסתמי לאני עליון).לפי</w:t>
      </w:r>
      <w:r w:rsidRPr="00EA583F">
        <w:rPr>
          <w:rFonts w:hint="cs" w:ascii="Arial" w:hAnsi="Arial" w:cs="Arial"/>
          <w:sz w:val="24"/>
          <w:szCs w:val="24"/>
          <w:rtl/>
        </w:rPr>
        <w:t xml:space="preserve"> פרויד, דרך שכיחה להתמודדות עם ח</w:t>
      </w:r>
      <w:r w:rsidRPr="00EA583F" w:rsidR="00E43A45">
        <w:rPr>
          <w:rFonts w:hint="cs" w:ascii="Arial" w:hAnsi="Arial" w:cs="Arial"/>
          <w:sz w:val="24"/>
          <w:szCs w:val="24"/>
          <w:rtl/>
        </w:rPr>
        <w:t>רדה היא מנגנוני הגנה. מנגנוני הגנה הם אמצעי התמודדות גם ללחץ המאיים על האדם. מנגנוני הגנה לא משנים את מצב הלחץ אלא משנים את תפיסתו של האדם את המצב ובכך מפחיתים את תגובות הלחץ ומשפרים את הרגשתו. מנגנוני הגנה הם שיטות בלתי מודעות להורדת לחץ במצבים בהם התמודדות ישירה יותר אינה אפשרית או שהיא מאיימת על האדם.</w:t>
      </w:r>
    </w:p>
    <w:p xmlns:wp14="http://schemas.microsoft.com/office/word/2010/wordml" w:rsidRPr="00EA583F" w:rsidR="00E43A45" w:rsidP="00E43A45" w:rsidRDefault="00E43A45" w14:paraId="353D8B94" wp14:textId="77777777">
      <w:pPr>
        <w:spacing w:line="360" w:lineRule="auto"/>
        <w:jc w:val="both"/>
        <w:rPr>
          <w:rFonts w:hint="cs" w:ascii="Arial" w:hAnsi="Arial" w:cs="Arial"/>
          <w:sz w:val="24"/>
          <w:szCs w:val="24"/>
          <w:rtl/>
        </w:rPr>
      </w:pPr>
      <w:r w:rsidRPr="00EA583F">
        <w:rPr>
          <w:rFonts w:hint="cs" w:ascii="Arial" w:hAnsi="Arial" w:cs="Arial"/>
          <w:sz w:val="24"/>
          <w:szCs w:val="24"/>
          <w:rtl/>
        </w:rPr>
        <w:t xml:space="preserve">שני מנגנונים שכיחים במצבי לחץ הם הכחשה </w:t>
      </w:r>
      <w:proofErr w:type="spellStart"/>
      <w:r w:rsidRPr="00EA583F">
        <w:rPr>
          <w:rFonts w:hint="cs" w:ascii="Arial" w:hAnsi="Arial" w:cs="Arial"/>
          <w:sz w:val="24"/>
          <w:szCs w:val="24"/>
          <w:rtl/>
        </w:rPr>
        <w:t>ואינטלקטואליזציה</w:t>
      </w:r>
      <w:proofErr w:type="spellEnd"/>
      <w:r w:rsidRPr="00EA583F">
        <w:rPr>
          <w:rFonts w:hint="cs" w:ascii="Arial" w:hAnsi="Arial" w:cs="Arial"/>
          <w:sz w:val="24"/>
          <w:szCs w:val="24"/>
          <w:rtl/>
        </w:rPr>
        <w:t>.</w:t>
      </w:r>
    </w:p>
    <w:p xmlns:wp14="http://schemas.microsoft.com/office/word/2010/wordml" w:rsidRPr="00EA583F" w:rsidR="00E43A45" w:rsidP="00E43A45" w:rsidRDefault="00E43A45" w14:paraId="5F38A521" wp14:textId="77777777">
      <w:pPr>
        <w:spacing w:line="360" w:lineRule="auto"/>
        <w:jc w:val="both"/>
        <w:rPr>
          <w:rFonts w:hint="cs" w:ascii="Arial" w:hAnsi="Arial" w:cs="Arial"/>
          <w:sz w:val="24"/>
          <w:szCs w:val="24"/>
          <w:rtl/>
        </w:rPr>
      </w:pPr>
      <w:r w:rsidRPr="00EA583F">
        <w:rPr>
          <w:rFonts w:hint="cs" w:ascii="Arial" w:hAnsi="Arial" w:cs="Arial"/>
          <w:sz w:val="24"/>
          <w:szCs w:val="24"/>
          <w:u w:val="single"/>
          <w:rtl/>
        </w:rPr>
        <w:t>הכחשה</w:t>
      </w:r>
      <w:r w:rsidRPr="00EA583F">
        <w:rPr>
          <w:rFonts w:hint="cs" w:ascii="Arial" w:hAnsi="Arial" w:cs="Arial"/>
          <w:sz w:val="24"/>
          <w:szCs w:val="24"/>
          <w:rtl/>
        </w:rPr>
        <w:t xml:space="preserve"> </w:t>
      </w:r>
      <w:r w:rsidRPr="00EA583F">
        <w:rPr>
          <w:rFonts w:ascii="Arial" w:hAnsi="Arial" w:cs="Arial"/>
          <w:sz w:val="24"/>
          <w:szCs w:val="24"/>
          <w:rtl/>
        </w:rPr>
        <w:t>–</w:t>
      </w:r>
      <w:r w:rsidRPr="00EA583F">
        <w:rPr>
          <w:rFonts w:hint="cs" w:ascii="Arial" w:hAnsi="Arial" w:cs="Arial"/>
          <w:sz w:val="24"/>
          <w:szCs w:val="24"/>
          <w:rtl/>
        </w:rPr>
        <w:t xml:space="preserve"> מנגנון הגנה שבאמצעותו האדם מתעלם מגורם הלחץ ומתנהג כאילו הוא אינו קיים. בעקבות כך לא תתרחש תגובה ללחץ.</w:t>
      </w:r>
    </w:p>
    <w:p xmlns:wp14="http://schemas.microsoft.com/office/word/2010/wordml" w:rsidRPr="00EA583F" w:rsidR="00E43A45" w:rsidP="00B57CA3" w:rsidRDefault="00E43A45" w14:paraId="3A33D7A2" wp14:textId="77777777">
      <w:pPr>
        <w:spacing w:line="360" w:lineRule="auto"/>
        <w:jc w:val="both"/>
        <w:rPr>
          <w:rFonts w:hint="cs" w:ascii="Arial" w:hAnsi="Arial" w:cs="Arial"/>
          <w:sz w:val="24"/>
          <w:szCs w:val="24"/>
          <w:rtl/>
        </w:rPr>
      </w:pPr>
      <w:proofErr w:type="spellStart"/>
      <w:r w:rsidRPr="00EA583F">
        <w:rPr>
          <w:rFonts w:hint="cs" w:ascii="Arial" w:hAnsi="Arial" w:cs="Arial"/>
          <w:sz w:val="24"/>
          <w:szCs w:val="24"/>
          <w:rtl/>
        </w:rPr>
        <w:t>אינטלקטואליזציה</w:t>
      </w:r>
      <w:proofErr w:type="spellEnd"/>
      <w:r w:rsidRPr="00EA583F">
        <w:rPr>
          <w:rFonts w:hint="cs" w:ascii="Arial" w:hAnsi="Arial" w:cs="Arial"/>
          <w:sz w:val="24"/>
          <w:szCs w:val="24"/>
          <w:rtl/>
        </w:rPr>
        <w:t>- מנגנון הגנה שבאמצעותו האדם מתייחס להיבטים אינטלקטואליים של האירוע ומתעלם מההיבטים הרגשיים שלו. כלומר האדם מתבונן במצב מנקודת מבט שכלתנית (שכל) ונטולת רגשות, וכך הוא נשאר רגוע ומנותק ממצב הלחץ.</w:t>
      </w:r>
    </w:p>
    <w:p xmlns:wp14="http://schemas.microsoft.com/office/word/2010/wordml" w:rsidRPr="00EA583F" w:rsidR="00E43A45" w:rsidP="00B57CA3" w:rsidRDefault="00E43A45" w14:paraId="2C817E4A" wp14:textId="77777777">
      <w:pPr>
        <w:spacing w:line="360" w:lineRule="auto"/>
        <w:jc w:val="both"/>
        <w:rPr>
          <w:rFonts w:hint="cs" w:ascii="Arial" w:hAnsi="Arial" w:cs="Arial"/>
          <w:color w:val="FF0000"/>
          <w:sz w:val="24"/>
          <w:szCs w:val="24"/>
          <w:rtl/>
        </w:rPr>
      </w:pPr>
      <w:r w:rsidRPr="00EA583F">
        <w:rPr>
          <w:rFonts w:hint="cs" w:ascii="Arial" w:hAnsi="Arial" w:cs="Arial"/>
          <w:b/>
          <w:bCs/>
          <w:sz w:val="24"/>
          <w:szCs w:val="24"/>
          <w:rtl/>
        </w:rPr>
        <w:t xml:space="preserve">2. הערכת מחדש של המצב -  </w:t>
      </w:r>
      <w:r w:rsidRPr="00EA583F">
        <w:rPr>
          <w:rFonts w:hint="cs" w:ascii="Arial" w:hAnsi="Arial" w:cs="Arial"/>
          <w:sz w:val="24"/>
          <w:szCs w:val="24"/>
          <w:rtl/>
        </w:rPr>
        <w:t>ההנחה היא שלחץ נובע מתפיסה סובייקטיבי</w:t>
      </w:r>
      <w:r w:rsidRPr="00EA583F">
        <w:rPr>
          <w:rFonts w:hint="eastAsia" w:ascii="Arial" w:hAnsi="Arial" w:cs="Arial"/>
          <w:sz w:val="24"/>
          <w:szCs w:val="24"/>
          <w:rtl/>
        </w:rPr>
        <w:t>ת</w:t>
      </w:r>
      <w:r w:rsidRPr="00EA583F">
        <w:rPr>
          <w:rFonts w:hint="cs" w:ascii="Arial" w:hAnsi="Arial" w:cs="Arial"/>
          <w:sz w:val="24"/>
          <w:szCs w:val="24"/>
          <w:rtl/>
        </w:rPr>
        <w:t xml:space="preserve"> של אירועים ולכן אם נשנה את התפיסה הזו אז נלחץ פחות. המטרה היא לעבור מהערכה שלילית של המצב להערכה חיובית כלומר ללמד את האדם להסתכל על ההיבטים החיוביים  של המצב ולהפחית את ההתמקדות בהיבטים שליליים.</w:t>
      </w:r>
    </w:p>
    <w:p xmlns:wp14="http://schemas.microsoft.com/office/word/2010/wordml" w:rsidRPr="00EA583F" w:rsidR="00E43A45" w:rsidP="00E43A45" w:rsidRDefault="00E43A45" w14:paraId="537A8CFF" wp14:textId="77777777">
      <w:pPr>
        <w:spacing w:line="360" w:lineRule="auto"/>
        <w:jc w:val="both"/>
        <w:rPr>
          <w:rFonts w:hint="cs" w:ascii="Arial" w:hAnsi="Arial" w:cs="Arial"/>
          <w:sz w:val="24"/>
          <w:szCs w:val="24"/>
          <w:rtl/>
        </w:rPr>
      </w:pPr>
      <w:r w:rsidRPr="00EA583F">
        <w:rPr>
          <w:rFonts w:hint="cs" w:ascii="Arial" w:hAnsi="Arial" w:cs="Arial"/>
          <w:b/>
          <w:bCs/>
          <w:sz w:val="24"/>
          <w:szCs w:val="24"/>
          <w:rtl/>
        </w:rPr>
        <w:t xml:space="preserve">3. שיטות הרגעה -  </w:t>
      </w:r>
      <w:r w:rsidRPr="00EA583F">
        <w:rPr>
          <w:rFonts w:hint="cs" w:ascii="Arial" w:hAnsi="Arial" w:cs="Arial"/>
          <w:sz w:val="24"/>
          <w:szCs w:val="24"/>
          <w:rtl/>
        </w:rPr>
        <w:t>לחץ מלווה בתגובות פיזיות. ההנחה היא שאם אדם מרגיע את התגובות הפיזיות אז ההתנהגות עצמה תושפע מכך, כלומר יפרש זאת כמצב מרגיע יותר. שיטות הרגעה כוללות: טיפול תרופתי, פעילות גופנית והרפיה.</w:t>
      </w:r>
    </w:p>
    <w:p xmlns:wp14="http://schemas.microsoft.com/office/word/2010/wordml" w:rsidRPr="00EA583F" w:rsidR="00E43A45" w:rsidP="00E43A45" w:rsidRDefault="00E43A45" w14:paraId="520CD8E0" wp14:textId="77777777">
      <w:pPr>
        <w:spacing w:line="360" w:lineRule="auto"/>
        <w:jc w:val="both"/>
        <w:rPr>
          <w:rFonts w:hint="cs" w:ascii="Arial" w:hAnsi="Arial" w:cs="Arial"/>
          <w:sz w:val="24"/>
          <w:szCs w:val="24"/>
          <w:rtl/>
        </w:rPr>
      </w:pPr>
      <w:r w:rsidRPr="00EA583F">
        <w:rPr>
          <w:rFonts w:hint="cs" w:ascii="Arial" w:hAnsi="Arial" w:cs="Arial"/>
          <w:sz w:val="24"/>
          <w:szCs w:val="24"/>
          <w:u w:val="single"/>
          <w:rtl/>
        </w:rPr>
        <w:t>טיפול תרופתי</w:t>
      </w:r>
      <w:r w:rsidRPr="00EA583F">
        <w:rPr>
          <w:rFonts w:hint="cs" w:ascii="Arial" w:hAnsi="Arial" w:cs="Arial"/>
          <w:sz w:val="24"/>
          <w:szCs w:val="24"/>
          <w:rtl/>
        </w:rPr>
        <w:t>- תרופות מרגיעות את העוררות הפיזית, למשל, הפחתת לחץ דם, הורדת דופק, כך שהאדם מפרש זאת כמצב שבו יש לו שליטה.</w:t>
      </w:r>
    </w:p>
    <w:p xmlns:wp14="http://schemas.microsoft.com/office/word/2010/wordml" w:rsidRPr="00EA583F" w:rsidR="00E43A45" w:rsidP="00E43A45" w:rsidRDefault="00E43A45" w14:paraId="6793F3F0" wp14:textId="77777777">
      <w:pPr>
        <w:spacing w:line="360" w:lineRule="auto"/>
        <w:jc w:val="both"/>
        <w:rPr>
          <w:rFonts w:hint="cs" w:ascii="Arial" w:hAnsi="Arial" w:cs="Arial"/>
          <w:sz w:val="24"/>
          <w:szCs w:val="24"/>
          <w:u w:val="single"/>
          <w:rtl/>
        </w:rPr>
      </w:pPr>
      <w:r w:rsidRPr="00EA583F">
        <w:rPr>
          <w:rFonts w:hint="cs" w:ascii="Arial" w:hAnsi="Arial" w:cs="Arial"/>
          <w:sz w:val="24"/>
          <w:szCs w:val="24"/>
          <w:u w:val="single"/>
          <w:rtl/>
        </w:rPr>
        <w:t xml:space="preserve">חסרונות: </w:t>
      </w:r>
    </w:p>
    <w:p xmlns:wp14="http://schemas.microsoft.com/office/word/2010/wordml" w:rsidRPr="00EA583F" w:rsidR="00E43A45" w:rsidP="00E43A45" w:rsidRDefault="00E43A45" w14:paraId="379880FB" wp14:textId="77777777">
      <w:pPr>
        <w:spacing w:line="360" w:lineRule="auto"/>
        <w:jc w:val="both"/>
        <w:rPr>
          <w:rFonts w:hint="cs" w:ascii="Arial" w:hAnsi="Arial" w:cs="Arial"/>
          <w:sz w:val="24"/>
          <w:szCs w:val="24"/>
          <w:rtl/>
        </w:rPr>
      </w:pPr>
      <w:r w:rsidRPr="00EA583F">
        <w:rPr>
          <w:rFonts w:hint="cs" w:ascii="Arial" w:hAnsi="Arial" w:cs="Arial"/>
          <w:sz w:val="24"/>
          <w:szCs w:val="24"/>
          <w:rtl/>
        </w:rPr>
        <w:t xml:space="preserve">- תרופות מסייעות רק לטווח קצר </w:t>
      </w:r>
    </w:p>
    <w:p xmlns:wp14="http://schemas.microsoft.com/office/word/2010/wordml" w:rsidRPr="00EA583F" w:rsidR="00E43A45" w:rsidP="00E43A45" w:rsidRDefault="00E43A45" w14:paraId="1BDD61BB" wp14:textId="77777777">
      <w:pPr>
        <w:spacing w:line="360" w:lineRule="auto"/>
        <w:jc w:val="both"/>
        <w:rPr>
          <w:rFonts w:hint="cs" w:ascii="Arial" w:hAnsi="Arial" w:cs="Arial"/>
          <w:sz w:val="24"/>
          <w:szCs w:val="24"/>
          <w:rtl/>
        </w:rPr>
      </w:pPr>
      <w:r w:rsidRPr="00EA583F">
        <w:rPr>
          <w:rFonts w:hint="cs" w:ascii="Arial" w:hAnsi="Arial" w:cs="Arial"/>
          <w:sz w:val="24"/>
          <w:szCs w:val="24"/>
          <w:rtl/>
        </w:rPr>
        <w:t>- תרופות לא מלמדות את האדם מהי התמודדות אמיתית עם הלחץ</w:t>
      </w:r>
    </w:p>
    <w:p xmlns:wp14="http://schemas.microsoft.com/office/word/2010/wordml" w:rsidRPr="00EA583F" w:rsidR="00E43A45" w:rsidP="00E43A45" w:rsidRDefault="00E43A45" w14:paraId="359B6F49" wp14:textId="77777777">
      <w:pPr>
        <w:spacing w:line="360" w:lineRule="auto"/>
        <w:jc w:val="both"/>
        <w:rPr>
          <w:rFonts w:hint="cs" w:ascii="Arial" w:hAnsi="Arial" w:cs="Arial"/>
          <w:sz w:val="24"/>
          <w:szCs w:val="24"/>
          <w:rtl/>
        </w:rPr>
      </w:pPr>
      <w:r w:rsidRPr="00EA583F">
        <w:rPr>
          <w:rFonts w:hint="cs" w:ascii="Arial" w:hAnsi="Arial" w:cs="Arial"/>
          <w:sz w:val="24"/>
          <w:szCs w:val="24"/>
          <w:rtl/>
        </w:rPr>
        <w:t>- תרופות ממכרות ואז האדם לא מסוגל לתפקד בלעדיה</w:t>
      </w:r>
      <w:r w:rsidRPr="00EA583F">
        <w:rPr>
          <w:rFonts w:hint="eastAsia" w:ascii="Arial" w:hAnsi="Arial" w:cs="Arial"/>
          <w:sz w:val="24"/>
          <w:szCs w:val="24"/>
          <w:rtl/>
        </w:rPr>
        <w:t>ן</w:t>
      </w:r>
      <w:r w:rsidRPr="00EA583F">
        <w:rPr>
          <w:rFonts w:hint="cs" w:ascii="Arial" w:hAnsi="Arial" w:cs="Arial"/>
          <w:sz w:val="24"/>
          <w:szCs w:val="24"/>
          <w:rtl/>
        </w:rPr>
        <w:t>.</w:t>
      </w:r>
    </w:p>
    <w:p xmlns:wp14="http://schemas.microsoft.com/office/word/2010/wordml" w:rsidRPr="00EA583F" w:rsidR="00E43A45" w:rsidP="00E43A45" w:rsidRDefault="00E43A45" w14:paraId="526A6835" wp14:textId="77777777">
      <w:pPr>
        <w:spacing w:line="360" w:lineRule="auto"/>
        <w:jc w:val="both"/>
        <w:rPr>
          <w:rFonts w:hint="cs" w:ascii="Arial" w:hAnsi="Arial" w:cs="Arial"/>
          <w:sz w:val="24"/>
          <w:szCs w:val="24"/>
          <w:rtl/>
        </w:rPr>
      </w:pPr>
      <w:r w:rsidRPr="00EA583F">
        <w:rPr>
          <w:rFonts w:hint="cs" w:ascii="Arial" w:hAnsi="Arial" w:cs="Arial"/>
          <w:sz w:val="24"/>
          <w:szCs w:val="24"/>
          <w:u w:val="single"/>
          <w:rtl/>
        </w:rPr>
        <w:t>פעילות גופנית</w:t>
      </w:r>
      <w:r w:rsidRPr="00EA583F">
        <w:rPr>
          <w:rFonts w:hint="cs" w:ascii="Arial" w:hAnsi="Arial" w:cs="Arial"/>
          <w:sz w:val="24"/>
          <w:szCs w:val="24"/>
          <w:rtl/>
        </w:rPr>
        <w:t>- (יתרונות:) גורמת הנאה, ממריצה, מפחיתה במשקל, מרגיעה, משחררת, מהווה לעיתים מסגרת חברתית, מעלה ריכוז, משפרת קואורדינצי</w:t>
      </w:r>
      <w:r w:rsidRPr="00EA583F">
        <w:rPr>
          <w:rFonts w:hint="eastAsia" w:ascii="Arial" w:hAnsi="Arial" w:cs="Arial"/>
          <w:sz w:val="24"/>
          <w:szCs w:val="24"/>
          <w:rtl/>
        </w:rPr>
        <w:t>ה</w:t>
      </w:r>
      <w:r w:rsidRPr="00EA583F">
        <w:rPr>
          <w:rFonts w:hint="cs" w:ascii="Arial" w:hAnsi="Arial" w:cs="Arial"/>
          <w:sz w:val="24"/>
          <w:szCs w:val="24"/>
          <w:rtl/>
        </w:rPr>
        <w:t xml:space="preserve">, מורידה מתח ולאור כל זאת נחשבת יעילה. בזמן פעילות גופנית הגוף מגיב באותה צורה שהוא מגיב בזמן לחץ, אל </w:t>
      </w:r>
      <w:r w:rsidRPr="00EA583F">
        <w:rPr>
          <w:rFonts w:hint="cs" w:ascii="Arial" w:hAnsi="Arial" w:cs="Arial"/>
          <w:sz w:val="24"/>
          <w:szCs w:val="24"/>
          <w:rtl/>
        </w:rPr>
        <w:lastRenderedPageBreak/>
        <w:t>האדם לא נלחץ מכך מכיוון שזו פעולה רצונית שהאדם מודע לה ובוחר להיכנס אליה מרצון. החיסרון הוא שזו שיטת התמודדות שאינה מתאימה לכל אדם.</w:t>
      </w:r>
    </w:p>
    <w:p xmlns:wp14="http://schemas.microsoft.com/office/word/2010/wordml" w:rsidRPr="00EA583F" w:rsidR="00E43A45" w:rsidP="00E43A45" w:rsidRDefault="00E43A45" w14:paraId="7E4FDD7B" wp14:textId="77777777">
      <w:pPr>
        <w:spacing w:line="360" w:lineRule="auto"/>
        <w:jc w:val="both"/>
        <w:rPr>
          <w:rFonts w:hint="cs" w:ascii="Arial" w:hAnsi="Arial" w:cs="Arial"/>
          <w:sz w:val="24"/>
          <w:szCs w:val="24"/>
          <w:rtl/>
        </w:rPr>
      </w:pPr>
      <w:r w:rsidRPr="00EA583F">
        <w:rPr>
          <w:rFonts w:hint="cs" w:ascii="Arial" w:hAnsi="Arial" w:cs="Arial"/>
          <w:sz w:val="24"/>
          <w:szCs w:val="24"/>
          <w:u w:val="single"/>
          <w:rtl/>
        </w:rPr>
        <w:t>הרפיה</w:t>
      </w:r>
      <w:r w:rsidRPr="00EA583F">
        <w:rPr>
          <w:rFonts w:hint="cs" w:ascii="Arial" w:hAnsi="Arial" w:cs="Arial"/>
          <w:sz w:val="24"/>
          <w:szCs w:val="24"/>
          <w:rtl/>
        </w:rPr>
        <w:t>- מצבי מדיטציה,יוגה, דמיון מודרך. הרפיה היא מצב הפוך ממצב של עוררות פיזית. במצב זה האדם מתנתק מהמצב שהלחיץ אותו ומתמקד בהרגעת הגוף. האדם מדמה לעצמו סיטואצי</w:t>
      </w:r>
      <w:r w:rsidRPr="00EA583F">
        <w:rPr>
          <w:rFonts w:hint="eastAsia" w:ascii="Arial" w:hAnsi="Arial" w:cs="Arial"/>
          <w:sz w:val="24"/>
          <w:szCs w:val="24"/>
          <w:rtl/>
        </w:rPr>
        <w:t>ה</w:t>
      </w:r>
      <w:r w:rsidRPr="00EA583F">
        <w:rPr>
          <w:rFonts w:hint="cs" w:ascii="Arial" w:hAnsi="Arial" w:cs="Arial"/>
          <w:sz w:val="24"/>
          <w:szCs w:val="24"/>
          <w:rtl/>
        </w:rPr>
        <w:t xml:space="preserve"> מרגיעה ומלווה את הדמיון בהרפיית שרירים, נשימות סדירות </w:t>
      </w:r>
      <w:proofErr w:type="spellStart"/>
      <w:r w:rsidRPr="00EA583F">
        <w:rPr>
          <w:rFonts w:hint="cs" w:ascii="Arial" w:hAnsi="Arial" w:cs="Arial"/>
          <w:sz w:val="24"/>
          <w:szCs w:val="24"/>
          <w:rtl/>
        </w:rPr>
        <w:t>וכו</w:t>
      </w:r>
      <w:proofErr w:type="spellEnd"/>
      <w:r w:rsidRPr="00EA583F">
        <w:rPr>
          <w:rFonts w:hint="cs" w:ascii="Arial" w:hAnsi="Arial" w:cs="Arial"/>
          <w:sz w:val="24"/>
          <w:szCs w:val="24"/>
          <w:rtl/>
        </w:rPr>
        <w:t>'. ההנחה היא שאם אדם מרגיע את העוררות הפיזית אז גם המחשבות והרגשות נרגעות. החיסרון של שיטה זו הוא בכך שהיא לא מתאימה לכל בני האדם מכיוון שהיא דורשת אימון ותרגול.</w:t>
      </w:r>
    </w:p>
    <w:p xmlns:wp14="http://schemas.microsoft.com/office/word/2010/wordml" w:rsidRPr="00EA583F" w:rsidR="00E43A45" w:rsidP="00E43A45" w:rsidRDefault="00E43A45" w14:paraId="6E913895" wp14:textId="77777777">
      <w:pPr>
        <w:spacing w:line="360" w:lineRule="auto"/>
        <w:jc w:val="both"/>
        <w:rPr>
          <w:rFonts w:hint="cs" w:ascii="Arial" w:hAnsi="Arial" w:cs="Arial"/>
          <w:sz w:val="24"/>
          <w:szCs w:val="24"/>
          <w:rtl/>
        </w:rPr>
      </w:pPr>
      <w:r w:rsidRPr="00EA583F">
        <w:rPr>
          <w:rFonts w:hint="cs" w:ascii="Arial" w:hAnsi="Arial" w:cs="Arial"/>
          <w:b/>
          <w:bCs/>
          <w:sz w:val="24"/>
          <w:szCs w:val="24"/>
          <w:rtl/>
        </w:rPr>
        <w:t xml:space="preserve">4. תמיכה חברתית -  </w:t>
      </w:r>
      <w:r w:rsidRPr="00EA583F">
        <w:rPr>
          <w:rFonts w:hint="cs" w:ascii="Arial" w:hAnsi="Arial" w:cs="Arial"/>
          <w:sz w:val="24"/>
          <w:szCs w:val="24"/>
          <w:rtl/>
        </w:rPr>
        <w:t>שיטה זו משותפת להתמודדות הממוקדת בבעיה וברגשות. האדם הוא יצור חברתי ולכן הוא חש בנח בחברתם של אחרים. בדידות קיצונית עלולה להוות מקור ללחץ ולכן תמיכה חברתית מסייעת לאדם בהפחתת הלחץ בכמה תחומים:</w:t>
      </w:r>
    </w:p>
    <w:p xmlns:wp14="http://schemas.microsoft.com/office/word/2010/wordml" w:rsidRPr="00EA583F" w:rsidR="00E43A45" w:rsidP="00E43A45" w:rsidRDefault="00E43A45" w14:paraId="407FB80D" wp14:textId="77777777">
      <w:pPr>
        <w:spacing w:line="360" w:lineRule="auto"/>
        <w:jc w:val="both"/>
        <w:rPr>
          <w:rFonts w:hint="cs" w:ascii="Arial" w:hAnsi="Arial" w:cs="Arial"/>
          <w:sz w:val="24"/>
          <w:szCs w:val="24"/>
          <w:rtl/>
        </w:rPr>
      </w:pPr>
      <w:r w:rsidRPr="00EA583F">
        <w:rPr>
          <w:rFonts w:hint="cs" w:ascii="Arial" w:hAnsi="Arial" w:cs="Arial"/>
          <w:sz w:val="24"/>
          <w:szCs w:val="24"/>
          <w:rtl/>
        </w:rPr>
        <w:t>* סיפוק מידע והדרכה- בזמן לחץ היכולת הקוגניטיבי</w:t>
      </w:r>
      <w:r w:rsidRPr="00EA583F">
        <w:rPr>
          <w:rFonts w:hint="eastAsia" w:ascii="Arial" w:hAnsi="Arial" w:cs="Arial"/>
          <w:sz w:val="24"/>
          <w:szCs w:val="24"/>
          <w:rtl/>
        </w:rPr>
        <w:t>ת</w:t>
      </w:r>
      <w:r w:rsidRPr="00EA583F">
        <w:rPr>
          <w:rFonts w:hint="cs" w:ascii="Arial" w:hAnsi="Arial" w:cs="Arial"/>
          <w:sz w:val="24"/>
          <w:szCs w:val="24"/>
          <w:rtl/>
        </w:rPr>
        <w:t xml:space="preserve"> של האדם נפגעת  והוא לא חושב ביעילות ולכן חבר/ אדם אחר יכול לסייע  לו לחשוב בצורה ברורה ולקבל החלטות.</w:t>
      </w:r>
    </w:p>
    <w:p xmlns:wp14="http://schemas.microsoft.com/office/word/2010/wordml" w:rsidRPr="00EA583F" w:rsidR="00E43A45" w:rsidP="00E43A45" w:rsidRDefault="00E43A45" w14:paraId="1513A3BB" wp14:textId="77777777">
      <w:pPr>
        <w:spacing w:line="360" w:lineRule="auto"/>
        <w:jc w:val="both"/>
        <w:rPr>
          <w:rFonts w:hint="cs" w:ascii="Arial" w:hAnsi="Arial" w:cs="Arial"/>
          <w:sz w:val="24"/>
          <w:szCs w:val="24"/>
          <w:rtl/>
        </w:rPr>
      </w:pPr>
      <w:r w:rsidRPr="00EA583F">
        <w:rPr>
          <w:rFonts w:hint="cs" w:ascii="Arial" w:hAnsi="Arial" w:cs="Arial"/>
          <w:sz w:val="24"/>
          <w:szCs w:val="24"/>
          <w:rtl/>
        </w:rPr>
        <w:t>* תמיכה רגשית- תחושת חום/ אכפתיות, שמעניקים לאדם כוח.</w:t>
      </w:r>
    </w:p>
    <w:p xmlns:wp14="http://schemas.microsoft.com/office/word/2010/wordml" w:rsidRPr="00EA583F" w:rsidR="00E43A45" w:rsidP="00E43A45" w:rsidRDefault="00E43A45" w14:paraId="47574040" wp14:textId="77777777">
      <w:pPr>
        <w:spacing w:line="360" w:lineRule="auto"/>
        <w:jc w:val="both"/>
        <w:rPr>
          <w:rFonts w:hint="cs" w:ascii="Arial" w:hAnsi="Arial" w:cs="Arial"/>
          <w:sz w:val="24"/>
          <w:szCs w:val="24"/>
          <w:rtl/>
        </w:rPr>
      </w:pPr>
      <w:r w:rsidRPr="00EA583F">
        <w:rPr>
          <w:rFonts w:hint="cs" w:ascii="Arial" w:hAnsi="Arial" w:cs="Arial"/>
          <w:sz w:val="24"/>
          <w:szCs w:val="24"/>
          <w:rtl/>
        </w:rPr>
        <w:t>* תמיכה חומרית- כסף, בגדים, אוכל. עזרה חומרית מפנה את האנרגיה של האדם להתמודד עם הלחץ.</w:t>
      </w:r>
    </w:p>
    <w:p xmlns:wp14="http://schemas.microsoft.com/office/word/2010/wordml" w:rsidRPr="00EA583F" w:rsidR="00E43A45" w:rsidP="00E43A45" w:rsidRDefault="00E43A45" w14:paraId="5A0BBF04" wp14:textId="77777777">
      <w:pPr>
        <w:spacing w:line="360" w:lineRule="auto"/>
        <w:jc w:val="both"/>
        <w:rPr>
          <w:rFonts w:hint="cs" w:ascii="Arial" w:hAnsi="Arial" w:cs="Arial"/>
          <w:sz w:val="24"/>
          <w:szCs w:val="24"/>
          <w:rtl/>
        </w:rPr>
      </w:pPr>
      <w:r w:rsidRPr="00EA583F">
        <w:rPr>
          <w:rFonts w:hint="cs" w:ascii="Arial" w:hAnsi="Arial" w:cs="Arial"/>
          <w:sz w:val="24"/>
          <w:szCs w:val="24"/>
          <w:rtl/>
        </w:rPr>
        <w:t>* שותפות גורל- האדם מרגיש שהוא לא לבד, יש עוד במצבו.</w:t>
      </w:r>
    </w:p>
    <w:p xmlns:wp14="http://schemas.microsoft.com/office/word/2010/wordml" w:rsidR="00E43A45" w:rsidP="00E43A45" w:rsidRDefault="00E43A45" w14:paraId="59DB72A8" wp14:textId="77777777">
      <w:pPr>
        <w:spacing w:line="360" w:lineRule="auto"/>
        <w:jc w:val="both"/>
        <w:rPr>
          <w:rFonts w:hint="cs" w:ascii="Arial" w:hAnsi="Arial" w:cs="Arial"/>
          <w:sz w:val="24"/>
          <w:szCs w:val="24"/>
          <w:rtl/>
        </w:rPr>
      </w:pPr>
      <w:r w:rsidRPr="00EA583F">
        <w:rPr>
          <w:rFonts w:hint="cs" w:ascii="Arial" w:hAnsi="Arial" w:cs="Arial"/>
          <w:sz w:val="24"/>
          <w:szCs w:val="24"/>
          <w:rtl/>
        </w:rPr>
        <w:t>* הגברת הביטחון של האדם- האדם מרגיש שיש לו שליטה כי יש לו על מי לסמוך ולכן הוא פחות לחוץ.</w:t>
      </w:r>
    </w:p>
    <w:p xmlns:wp14="http://schemas.microsoft.com/office/word/2010/wordml" w:rsidRPr="00EA583F" w:rsidR="00EA583F" w:rsidP="00E43A45" w:rsidRDefault="00EA583F" w14:paraId="4DDBEF00" wp14:textId="77777777">
      <w:pPr>
        <w:spacing w:line="360" w:lineRule="auto"/>
        <w:jc w:val="both"/>
        <w:rPr>
          <w:rFonts w:hint="cs" w:ascii="Arial" w:hAnsi="Arial" w:cs="Arial"/>
          <w:sz w:val="24"/>
          <w:szCs w:val="24"/>
          <w:rtl/>
        </w:rPr>
      </w:pPr>
    </w:p>
    <w:p xmlns:wp14="http://schemas.microsoft.com/office/word/2010/wordml" w:rsidRPr="00EA583F" w:rsidR="00E43A45" w:rsidP="00EA583F" w:rsidRDefault="00EA583F" w14:paraId="3461D779" wp14:textId="77777777">
      <w:pPr>
        <w:spacing w:line="360" w:lineRule="auto"/>
        <w:jc w:val="center"/>
        <w:rPr>
          <w:rFonts w:hint="cs" w:ascii="Arial" w:hAnsi="Arial" w:cs="Arial"/>
          <w:sz w:val="24"/>
          <w:szCs w:val="24"/>
          <w:rtl/>
        </w:rPr>
      </w:pPr>
      <w:r>
        <w:rPr>
          <w:noProof/>
        </w:rPr>
        <w:drawing>
          <wp:inline xmlns:wp14="http://schemas.microsoft.com/office/word/2010/wordprocessingDrawing" distT="0" distB="0" distL="0" distR="0" wp14:anchorId="63053426" wp14:editId="7777777">
            <wp:extent cx="1914770" cy="1339149"/>
            <wp:effectExtent l="19050" t="0" r="9280" b="0"/>
            <wp:docPr id="2" name="תמונה 1" descr="מועד חדש למבחן בנביא - כיתה א' - פנינה בירד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ועד חדש למבחן בנביא - כיתה א' - פנינה בירדוגו"/>
                    <pic:cNvPicPr>
                      <a:picLocks noChangeAspect="1" noChangeArrowheads="1"/>
                    </pic:cNvPicPr>
                  </pic:nvPicPr>
                  <pic:blipFill>
                    <a:blip r:embed="rId6" cstate="print"/>
                    <a:srcRect/>
                    <a:stretch>
                      <a:fillRect/>
                    </a:stretch>
                  </pic:blipFill>
                  <pic:spPr bwMode="auto">
                    <a:xfrm>
                      <a:off x="0" y="0"/>
                      <a:ext cx="1919095" cy="1342174"/>
                    </a:xfrm>
                    <a:prstGeom prst="rect">
                      <a:avLst/>
                    </a:prstGeom>
                    <a:noFill/>
                    <a:ln w="9525">
                      <a:noFill/>
                      <a:miter lim="800000"/>
                      <a:headEnd/>
                      <a:tailEnd/>
                    </a:ln>
                  </pic:spPr>
                </pic:pic>
              </a:graphicData>
            </a:graphic>
          </wp:inline>
        </w:drawing>
      </w:r>
    </w:p>
    <w:p xmlns:wp14="http://schemas.microsoft.com/office/word/2010/wordml" w:rsidRPr="00EA583F" w:rsidR="00FF1D54" w:rsidP="00EA39D5" w:rsidRDefault="00FF1D54" w14:paraId="3CF2D8B6" wp14:textId="77777777">
      <w:pPr>
        <w:rPr>
          <w:rFonts w:hint="cs" w:asciiTheme="minorBidi" w:hAnsiTheme="minorBidi"/>
          <w:sz w:val="24"/>
          <w:szCs w:val="24"/>
          <w:rtl/>
        </w:rPr>
      </w:pPr>
    </w:p>
    <w:p xmlns:wp14="http://schemas.microsoft.com/office/word/2010/wordml" w:rsidRPr="005D59FC" w:rsidR="00FF1D54" w:rsidP="00EA583F" w:rsidRDefault="00EA583F" w14:paraId="19EE66EE" wp14:textId="77777777">
      <w:pPr>
        <w:jc w:val="center"/>
        <w:rPr>
          <w:rFonts w:hint="cs" w:cs="Guttman Yad-Brush" w:asciiTheme="minorBidi" w:hAnsiTheme="minorBidi"/>
          <w:b/>
          <w:bCs/>
          <w:sz w:val="24"/>
          <w:szCs w:val="24"/>
          <w:rtl/>
        </w:rPr>
      </w:pPr>
      <w:r w:rsidRPr="005D59FC">
        <w:rPr>
          <w:rFonts w:hint="cs" w:cs="Guttman Yad-Brush" w:asciiTheme="minorBidi" w:hAnsiTheme="minorBidi"/>
          <w:b/>
          <w:bCs/>
          <w:sz w:val="24"/>
          <w:szCs w:val="24"/>
          <w:rtl/>
        </w:rPr>
        <w:t>נערך על ידי הדס שקד חזן</w:t>
      </w:r>
    </w:p>
    <w:p xmlns:wp14="http://schemas.microsoft.com/office/word/2010/wordml" w:rsidRPr="005D59FC" w:rsidR="00EA583F" w:rsidP="007C0F16" w:rsidRDefault="00EA583F" w14:paraId="10402B2A" wp14:textId="77777777">
      <w:pPr>
        <w:jc w:val="center"/>
        <w:rPr>
          <w:rFonts w:hint="cs" w:cs="Guttman Yad-Brush" w:asciiTheme="minorBidi" w:hAnsiTheme="minorBidi"/>
          <w:b/>
          <w:bCs/>
          <w:sz w:val="24"/>
          <w:szCs w:val="24"/>
          <w:rtl/>
        </w:rPr>
      </w:pPr>
      <w:r w:rsidRPr="005D59FC">
        <w:rPr>
          <w:rFonts w:hint="cs" w:cs="Guttman Yad-Brush" w:asciiTheme="minorBidi" w:hAnsiTheme="minorBidi"/>
          <w:b/>
          <w:bCs/>
          <w:sz w:val="24"/>
          <w:szCs w:val="24"/>
          <w:rtl/>
        </w:rPr>
        <w:t>מורה לפסיכולוגיה</w:t>
      </w:r>
      <w:r w:rsidRPr="005D59FC" w:rsidR="007C0F16">
        <w:rPr>
          <w:rFonts w:hint="cs" w:cs="Guttman Yad-Brush" w:asciiTheme="minorBidi" w:hAnsiTheme="minorBidi"/>
          <w:b/>
          <w:bCs/>
          <w:sz w:val="24"/>
          <w:szCs w:val="24"/>
          <w:rtl/>
        </w:rPr>
        <w:t xml:space="preserve">, </w:t>
      </w:r>
      <w:r w:rsidRPr="005D59FC">
        <w:rPr>
          <w:rFonts w:hint="cs" w:cs="Guttman Yad-Brush" w:asciiTheme="minorBidi" w:hAnsiTheme="minorBidi"/>
          <w:b/>
          <w:bCs/>
          <w:sz w:val="24"/>
          <w:szCs w:val="24"/>
          <w:rtl/>
        </w:rPr>
        <w:t>תיכון אחד העם</w:t>
      </w:r>
    </w:p>
    <w:p xmlns:wp14="http://schemas.microsoft.com/office/word/2010/wordml" w:rsidRPr="002750CC" w:rsidR="002750CC" w:rsidRDefault="002750CC" w14:paraId="0FB78278" wp14:textId="77777777">
      <w:pPr>
        <w:rPr>
          <w:sz w:val="24"/>
          <w:szCs w:val="24"/>
          <w:rtl/>
        </w:rPr>
      </w:pPr>
    </w:p>
    <w:sectPr w:rsidRPr="002750CC" w:rsidR="002750CC" w:rsidSect="00AB2AE4">
      <w:pgSz w:w="11906" w:h="16838" w:orient="portrait"/>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40B"/>
    <w:multiLevelType w:val="hybridMultilevel"/>
    <w:tmpl w:val="327AB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706E5"/>
    <w:multiLevelType w:val="hybridMultilevel"/>
    <w:tmpl w:val="8094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458D0"/>
    <w:multiLevelType w:val="hybridMultilevel"/>
    <w:tmpl w:val="1188D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921A5"/>
    <w:multiLevelType w:val="hybridMultilevel"/>
    <w:tmpl w:val="C96CE43E"/>
    <w:lvl w:ilvl="0" w:tplc="A354365C">
      <w:start w:val="1"/>
      <w:numFmt w:val="decimal"/>
      <w:lvlText w:val="%1."/>
      <w:lvlJc w:val="left"/>
      <w:pPr>
        <w:tabs>
          <w:tab w:val="num" w:pos="720"/>
        </w:tabs>
        <w:ind w:left="720" w:hanging="360"/>
      </w:pPr>
    </w:lvl>
    <w:lvl w:ilvl="1" w:tplc="D0E2F9F4" w:tentative="1">
      <w:start w:val="1"/>
      <w:numFmt w:val="decimal"/>
      <w:lvlText w:val="%2."/>
      <w:lvlJc w:val="left"/>
      <w:pPr>
        <w:tabs>
          <w:tab w:val="num" w:pos="1440"/>
        </w:tabs>
        <w:ind w:left="1440" w:hanging="360"/>
      </w:pPr>
    </w:lvl>
    <w:lvl w:ilvl="2" w:tplc="B7AE14E0" w:tentative="1">
      <w:start w:val="1"/>
      <w:numFmt w:val="decimal"/>
      <w:lvlText w:val="%3."/>
      <w:lvlJc w:val="left"/>
      <w:pPr>
        <w:tabs>
          <w:tab w:val="num" w:pos="2160"/>
        </w:tabs>
        <w:ind w:left="2160" w:hanging="360"/>
      </w:pPr>
    </w:lvl>
    <w:lvl w:ilvl="3" w:tplc="571AFF42" w:tentative="1">
      <w:start w:val="1"/>
      <w:numFmt w:val="decimal"/>
      <w:lvlText w:val="%4."/>
      <w:lvlJc w:val="left"/>
      <w:pPr>
        <w:tabs>
          <w:tab w:val="num" w:pos="2880"/>
        </w:tabs>
        <w:ind w:left="2880" w:hanging="360"/>
      </w:pPr>
    </w:lvl>
    <w:lvl w:ilvl="4" w:tplc="2DA8E1DE" w:tentative="1">
      <w:start w:val="1"/>
      <w:numFmt w:val="decimal"/>
      <w:lvlText w:val="%5."/>
      <w:lvlJc w:val="left"/>
      <w:pPr>
        <w:tabs>
          <w:tab w:val="num" w:pos="3600"/>
        </w:tabs>
        <w:ind w:left="3600" w:hanging="360"/>
      </w:pPr>
    </w:lvl>
    <w:lvl w:ilvl="5" w:tplc="8806E424" w:tentative="1">
      <w:start w:val="1"/>
      <w:numFmt w:val="decimal"/>
      <w:lvlText w:val="%6."/>
      <w:lvlJc w:val="left"/>
      <w:pPr>
        <w:tabs>
          <w:tab w:val="num" w:pos="4320"/>
        </w:tabs>
        <w:ind w:left="4320" w:hanging="360"/>
      </w:pPr>
    </w:lvl>
    <w:lvl w:ilvl="6" w:tplc="E0B8A364" w:tentative="1">
      <w:start w:val="1"/>
      <w:numFmt w:val="decimal"/>
      <w:lvlText w:val="%7."/>
      <w:lvlJc w:val="left"/>
      <w:pPr>
        <w:tabs>
          <w:tab w:val="num" w:pos="5040"/>
        </w:tabs>
        <w:ind w:left="5040" w:hanging="360"/>
      </w:pPr>
    </w:lvl>
    <w:lvl w:ilvl="7" w:tplc="BD5AB7E6" w:tentative="1">
      <w:start w:val="1"/>
      <w:numFmt w:val="decimal"/>
      <w:lvlText w:val="%8."/>
      <w:lvlJc w:val="left"/>
      <w:pPr>
        <w:tabs>
          <w:tab w:val="num" w:pos="5760"/>
        </w:tabs>
        <w:ind w:left="5760" w:hanging="360"/>
      </w:pPr>
    </w:lvl>
    <w:lvl w:ilvl="8" w:tplc="93FE2564" w:tentative="1">
      <w:start w:val="1"/>
      <w:numFmt w:val="decimal"/>
      <w:lvlText w:val="%9."/>
      <w:lvlJc w:val="left"/>
      <w:pPr>
        <w:tabs>
          <w:tab w:val="num" w:pos="6480"/>
        </w:tabs>
        <w:ind w:left="6480" w:hanging="360"/>
      </w:pPr>
    </w:lvl>
  </w:abstractNum>
  <w:abstractNum w:abstractNumId="4">
    <w:nsid w:val="05164E54"/>
    <w:multiLevelType w:val="hybridMultilevel"/>
    <w:tmpl w:val="6F3012AA"/>
    <w:lvl w:ilvl="0" w:tplc="6B306EE4">
      <w:start w:val="1"/>
      <w:numFmt w:val="bullet"/>
      <w:lvlText w:val="•"/>
      <w:lvlJc w:val="left"/>
      <w:pPr>
        <w:tabs>
          <w:tab w:val="num" w:pos="720"/>
        </w:tabs>
        <w:ind w:left="720" w:hanging="360"/>
      </w:pPr>
      <w:rPr>
        <w:rFonts w:hint="default" w:ascii="Times New Roman" w:hAnsi="Times New Roman"/>
      </w:rPr>
    </w:lvl>
    <w:lvl w:ilvl="1" w:tplc="8876852E" w:tentative="1">
      <w:start w:val="1"/>
      <w:numFmt w:val="bullet"/>
      <w:lvlText w:val="•"/>
      <w:lvlJc w:val="left"/>
      <w:pPr>
        <w:tabs>
          <w:tab w:val="num" w:pos="1440"/>
        </w:tabs>
        <w:ind w:left="1440" w:hanging="360"/>
      </w:pPr>
      <w:rPr>
        <w:rFonts w:hint="default" w:ascii="Times New Roman" w:hAnsi="Times New Roman"/>
      </w:rPr>
    </w:lvl>
    <w:lvl w:ilvl="2" w:tplc="C50838E0" w:tentative="1">
      <w:start w:val="1"/>
      <w:numFmt w:val="bullet"/>
      <w:lvlText w:val="•"/>
      <w:lvlJc w:val="left"/>
      <w:pPr>
        <w:tabs>
          <w:tab w:val="num" w:pos="2160"/>
        </w:tabs>
        <w:ind w:left="2160" w:hanging="360"/>
      </w:pPr>
      <w:rPr>
        <w:rFonts w:hint="default" w:ascii="Times New Roman" w:hAnsi="Times New Roman"/>
      </w:rPr>
    </w:lvl>
    <w:lvl w:ilvl="3" w:tplc="55B8E7F2" w:tentative="1">
      <w:start w:val="1"/>
      <w:numFmt w:val="bullet"/>
      <w:lvlText w:val="•"/>
      <w:lvlJc w:val="left"/>
      <w:pPr>
        <w:tabs>
          <w:tab w:val="num" w:pos="2880"/>
        </w:tabs>
        <w:ind w:left="2880" w:hanging="360"/>
      </w:pPr>
      <w:rPr>
        <w:rFonts w:hint="default" w:ascii="Times New Roman" w:hAnsi="Times New Roman"/>
      </w:rPr>
    </w:lvl>
    <w:lvl w:ilvl="4" w:tplc="EBD859AC" w:tentative="1">
      <w:start w:val="1"/>
      <w:numFmt w:val="bullet"/>
      <w:lvlText w:val="•"/>
      <w:lvlJc w:val="left"/>
      <w:pPr>
        <w:tabs>
          <w:tab w:val="num" w:pos="3600"/>
        </w:tabs>
        <w:ind w:left="3600" w:hanging="360"/>
      </w:pPr>
      <w:rPr>
        <w:rFonts w:hint="default" w:ascii="Times New Roman" w:hAnsi="Times New Roman"/>
      </w:rPr>
    </w:lvl>
    <w:lvl w:ilvl="5" w:tplc="9B86E020" w:tentative="1">
      <w:start w:val="1"/>
      <w:numFmt w:val="bullet"/>
      <w:lvlText w:val="•"/>
      <w:lvlJc w:val="left"/>
      <w:pPr>
        <w:tabs>
          <w:tab w:val="num" w:pos="4320"/>
        </w:tabs>
        <w:ind w:left="4320" w:hanging="360"/>
      </w:pPr>
      <w:rPr>
        <w:rFonts w:hint="default" w:ascii="Times New Roman" w:hAnsi="Times New Roman"/>
      </w:rPr>
    </w:lvl>
    <w:lvl w:ilvl="6" w:tplc="E4F62E56" w:tentative="1">
      <w:start w:val="1"/>
      <w:numFmt w:val="bullet"/>
      <w:lvlText w:val="•"/>
      <w:lvlJc w:val="left"/>
      <w:pPr>
        <w:tabs>
          <w:tab w:val="num" w:pos="5040"/>
        </w:tabs>
        <w:ind w:left="5040" w:hanging="360"/>
      </w:pPr>
      <w:rPr>
        <w:rFonts w:hint="default" w:ascii="Times New Roman" w:hAnsi="Times New Roman"/>
      </w:rPr>
    </w:lvl>
    <w:lvl w:ilvl="7" w:tplc="1C089F52" w:tentative="1">
      <w:start w:val="1"/>
      <w:numFmt w:val="bullet"/>
      <w:lvlText w:val="•"/>
      <w:lvlJc w:val="left"/>
      <w:pPr>
        <w:tabs>
          <w:tab w:val="num" w:pos="5760"/>
        </w:tabs>
        <w:ind w:left="5760" w:hanging="360"/>
      </w:pPr>
      <w:rPr>
        <w:rFonts w:hint="default" w:ascii="Times New Roman" w:hAnsi="Times New Roman"/>
      </w:rPr>
    </w:lvl>
    <w:lvl w:ilvl="8" w:tplc="A39C1A5A" w:tentative="1">
      <w:start w:val="1"/>
      <w:numFmt w:val="bullet"/>
      <w:lvlText w:val="•"/>
      <w:lvlJc w:val="left"/>
      <w:pPr>
        <w:tabs>
          <w:tab w:val="num" w:pos="6480"/>
        </w:tabs>
        <w:ind w:left="6480" w:hanging="360"/>
      </w:pPr>
      <w:rPr>
        <w:rFonts w:hint="default" w:ascii="Times New Roman" w:hAnsi="Times New Roman"/>
      </w:rPr>
    </w:lvl>
  </w:abstractNum>
  <w:abstractNum w:abstractNumId="5">
    <w:nsid w:val="0D5811FE"/>
    <w:multiLevelType w:val="hybridMultilevel"/>
    <w:tmpl w:val="E04A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E13F0"/>
    <w:multiLevelType w:val="hybridMultilevel"/>
    <w:tmpl w:val="061E2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C5E85"/>
    <w:multiLevelType w:val="hybridMultilevel"/>
    <w:tmpl w:val="A650B970"/>
    <w:lvl w:ilvl="0" w:tplc="95D0DDD4">
      <w:start w:val="1"/>
      <w:numFmt w:val="bullet"/>
      <w:lvlText w:val=""/>
      <w:lvlJc w:val="left"/>
      <w:pPr>
        <w:tabs>
          <w:tab w:val="num" w:pos="720"/>
        </w:tabs>
        <w:ind w:left="720" w:hanging="360"/>
      </w:pPr>
      <w:rPr>
        <w:rFonts w:hint="default" w:ascii="Wingdings" w:hAnsi="Wingdings"/>
      </w:rPr>
    </w:lvl>
    <w:lvl w:ilvl="1" w:tplc="CA465540">
      <w:start w:val="1"/>
      <w:numFmt w:val="bullet"/>
      <w:lvlText w:val=""/>
      <w:lvlJc w:val="left"/>
      <w:pPr>
        <w:tabs>
          <w:tab w:val="num" w:pos="1440"/>
        </w:tabs>
        <w:ind w:left="1440" w:hanging="360"/>
      </w:pPr>
      <w:rPr>
        <w:rFonts w:hint="default" w:ascii="Wingdings" w:hAnsi="Wingdings"/>
      </w:rPr>
    </w:lvl>
    <w:lvl w:ilvl="2" w:tplc="CC207BB8" w:tentative="1">
      <w:start w:val="1"/>
      <w:numFmt w:val="bullet"/>
      <w:lvlText w:val=""/>
      <w:lvlJc w:val="left"/>
      <w:pPr>
        <w:tabs>
          <w:tab w:val="num" w:pos="2160"/>
        </w:tabs>
        <w:ind w:left="2160" w:hanging="360"/>
      </w:pPr>
      <w:rPr>
        <w:rFonts w:hint="default" w:ascii="Wingdings" w:hAnsi="Wingdings"/>
      </w:rPr>
    </w:lvl>
    <w:lvl w:ilvl="3" w:tplc="B98EFA94" w:tentative="1">
      <w:start w:val="1"/>
      <w:numFmt w:val="bullet"/>
      <w:lvlText w:val=""/>
      <w:lvlJc w:val="left"/>
      <w:pPr>
        <w:tabs>
          <w:tab w:val="num" w:pos="2880"/>
        </w:tabs>
        <w:ind w:left="2880" w:hanging="360"/>
      </w:pPr>
      <w:rPr>
        <w:rFonts w:hint="default" w:ascii="Wingdings" w:hAnsi="Wingdings"/>
      </w:rPr>
    </w:lvl>
    <w:lvl w:ilvl="4" w:tplc="CC5EE464" w:tentative="1">
      <w:start w:val="1"/>
      <w:numFmt w:val="bullet"/>
      <w:lvlText w:val=""/>
      <w:lvlJc w:val="left"/>
      <w:pPr>
        <w:tabs>
          <w:tab w:val="num" w:pos="3600"/>
        </w:tabs>
        <w:ind w:left="3600" w:hanging="360"/>
      </w:pPr>
      <w:rPr>
        <w:rFonts w:hint="default" w:ascii="Wingdings" w:hAnsi="Wingdings"/>
      </w:rPr>
    </w:lvl>
    <w:lvl w:ilvl="5" w:tplc="960A7262" w:tentative="1">
      <w:start w:val="1"/>
      <w:numFmt w:val="bullet"/>
      <w:lvlText w:val=""/>
      <w:lvlJc w:val="left"/>
      <w:pPr>
        <w:tabs>
          <w:tab w:val="num" w:pos="4320"/>
        </w:tabs>
        <w:ind w:left="4320" w:hanging="360"/>
      </w:pPr>
      <w:rPr>
        <w:rFonts w:hint="default" w:ascii="Wingdings" w:hAnsi="Wingdings"/>
      </w:rPr>
    </w:lvl>
    <w:lvl w:ilvl="6" w:tplc="A2CCEDEE" w:tentative="1">
      <w:start w:val="1"/>
      <w:numFmt w:val="bullet"/>
      <w:lvlText w:val=""/>
      <w:lvlJc w:val="left"/>
      <w:pPr>
        <w:tabs>
          <w:tab w:val="num" w:pos="5040"/>
        </w:tabs>
        <w:ind w:left="5040" w:hanging="360"/>
      </w:pPr>
      <w:rPr>
        <w:rFonts w:hint="default" w:ascii="Wingdings" w:hAnsi="Wingdings"/>
      </w:rPr>
    </w:lvl>
    <w:lvl w:ilvl="7" w:tplc="875AFD34" w:tentative="1">
      <w:start w:val="1"/>
      <w:numFmt w:val="bullet"/>
      <w:lvlText w:val=""/>
      <w:lvlJc w:val="left"/>
      <w:pPr>
        <w:tabs>
          <w:tab w:val="num" w:pos="5760"/>
        </w:tabs>
        <w:ind w:left="5760" w:hanging="360"/>
      </w:pPr>
      <w:rPr>
        <w:rFonts w:hint="default" w:ascii="Wingdings" w:hAnsi="Wingdings"/>
      </w:rPr>
    </w:lvl>
    <w:lvl w:ilvl="8" w:tplc="5AF496F2" w:tentative="1">
      <w:start w:val="1"/>
      <w:numFmt w:val="bullet"/>
      <w:lvlText w:val=""/>
      <w:lvlJc w:val="left"/>
      <w:pPr>
        <w:tabs>
          <w:tab w:val="num" w:pos="6480"/>
        </w:tabs>
        <w:ind w:left="6480" w:hanging="360"/>
      </w:pPr>
      <w:rPr>
        <w:rFonts w:hint="default" w:ascii="Wingdings" w:hAnsi="Wingdings"/>
      </w:rPr>
    </w:lvl>
  </w:abstractNum>
  <w:abstractNum w:abstractNumId="8">
    <w:nsid w:val="17B24A20"/>
    <w:multiLevelType w:val="hybridMultilevel"/>
    <w:tmpl w:val="F31283DC"/>
    <w:lvl w:ilvl="0" w:tplc="05C260B8">
      <w:start w:val="1"/>
      <w:numFmt w:val="bullet"/>
      <w:lvlText w:val="•"/>
      <w:lvlJc w:val="left"/>
      <w:pPr>
        <w:tabs>
          <w:tab w:val="num" w:pos="720"/>
        </w:tabs>
        <w:ind w:left="720" w:hanging="360"/>
      </w:pPr>
      <w:rPr>
        <w:rFonts w:hint="default" w:ascii="Arial" w:hAnsi="Arial"/>
      </w:rPr>
    </w:lvl>
    <w:lvl w:ilvl="1" w:tplc="EF286724" w:tentative="1">
      <w:start w:val="1"/>
      <w:numFmt w:val="bullet"/>
      <w:lvlText w:val="•"/>
      <w:lvlJc w:val="left"/>
      <w:pPr>
        <w:tabs>
          <w:tab w:val="num" w:pos="1440"/>
        </w:tabs>
        <w:ind w:left="1440" w:hanging="360"/>
      </w:pPr>
      <w:rPr>
        <w:rFonts w:hint="default" w:ascii="Arial" w:hAnsi="Arial"/>
      </w:rPr>
    </w:lvl>
    <w:lvl w:ilvl="2" w:tplc="68B425D4" w:tentative="1">
      <w:start w:val="1"/>
      <w:numFmt w:val="bullet"/>
      <w:lvlText w:val="•"/>
      <w:lvlJc w:val="left"/>
      <w:pPr>
        <w:tabs>
          <w:tab w:val="num" w:pos="2160"/>
        </w:tabs>
        <w:ind w:left="2160" w:hanging="360"/>
      </w:pPr>
      <w:rPr>
        <w:rFonts w:hint="default" w:ascii="Arial" w:hAnsi="Arial"/>
      </w:rPr>
    </w:lvl>
    <w:lvl w:ilvl="3" w:tplc="BC2A44F2" w:tentative="1">
      <w:start w:val="1"/>
      <w:numFmt w:val="bullet"/>
      <w:lvlText w:val="•"/>
      <w:lvlJc w:val="left"/>
      <w:pPr>
        <w:tabs>
          <w:tab w:val="num" w:pos="2880"/>
        </w:tabs>
        <w:ind w:left="2880" w:hanging="360"/>
      </w:pPr>
      <w:rPr>
        <w:rFonts w:hint="default" w:ascii="Arial" w:hAnsi="Arial"/>
      </w:rPr>
    </w:lvl>
    <w:lvl w:ilvl="4" w:tplc="844A9FDC" w:tentative="1">
      <w:start w:val="1"/>
      <w:numFmt w:val="bullet"/>
      <w:lvlText w:val="•"/>
      <w:lvlJc w:val="left"/>
      <w:pPr>
        <w:tabs>
          <w:tab w:val="num" w:pos="3600"/>
        </w:tabs>
        <w:ind w:left="3600" w:hanging="360"/>
      </w:pPr>
      <w:rPr>
        <w:rFonts w:hint="default" w:ascii="Arial" w:hAnsi="Arial"/>
      </w:rPr>
    </w:lvl>
    <w:lvl w:ilvl="5" w:tplc="2F566D78" w:tentative="1">
      <w:start w:val="1"/>
      <w:numFmt w:val="bullet"/>
      <w:lvlText w:val="•"/>
      <w:lvlJc w:val="left"/>
      <w:pPr>
        <w:tabs>
          <w:tab w:val="num" w:pos="4320"/>
        </w:tabs>
        <w:ind w:left="4320" w:hanging="360"/>
      </w:pPr>
      <w:rPr>
        <w:rFonts w:hint="default" w:ascii="Arial" w:hAnsi="Arial"/>
      </w:rPr>
    </w:lvl>
    <w:lvl w:ilvl="6" w:tplc="0C9CFB10" w:tentative="1">
      <w:start w:val="1"/>
      <w:numFmt w:val="bullet"/>
      <w:lvlText w:val="•"/>
      <w:lvlJc w:val="left"/>
      <w:pPr>
        <w:tabs>
          <w:tab w:val="num" w:pos="5040"/>
        </w:tabs>
        <w:ind w:left="5040" w:hanging="360"/>
      </w:pPr>
      <w:rPr>
        <w:rFonts w:hint="default" w:ascii="Arial" w:hAnsi="Arial"/>
      </w:rPr>
    </w:lvl>
    <w:lvl w:ilvl="7" w:tplc="2744D542" w:tentative="1">
      <w:start w:val="1"/>
      <w:numFmt w:val="bullet"/>
      <w:lvlText w:val="•"/>
      <w:lvlJc w:val="left"/>
      <w:pPr>
        <w:tabs>
          <w:tab w:val="num" w:pos="5760"/>
        </w:tabs>
        <w:ind w:left="5760" w:hanging="360"/>
      </w:pPr>
      <w:rPr>
        <w:rFonts w:hint="default" w:ascii="Arial" w:hAnsi="Arial"/>
      </w:rPr>
    </w:lvl>
    <w:lvl w:ilvl="8" w:tplc="BCACA052" w:tentative="1">
      <w:start w:val="1"/>
      <w:numFmt w:val="bullet"/>
      <w:lvlText w:val="•"/>
      <w:lvlJc w:val="left"/>
      <w:pPr>
        <w:tabs>
          <w:tab w:val="num" w:pos="6480"/>
        </w:tabs>
        <w:ind w:left="6480" w:hanging="360"/>
      </w:pPr>
      <w:rPr>
        <w:rFonts w:hint="default" w:ascii="Arial" w:hAnsi="Arial"/>
      </w:rPr>
    </w:lvl>
  </w:abstractNum>
  <w:abstractNum w:abstractNumId="9">
    <w:nsid w:val="1A490DD2"/>
    <w:multiLevelType w:val="hybridMultilevel"/>
    <w:tmpl w:val="AB4606A0"/>
    <w:lvl w:ilvl="0" w:tplc="76F03146">
      <w:start w:val="1"/>
      <w:numFmt w:val="bullet"/>
      <w:lvlText w:val="•"/>
      <w:lvlJc w:val="left"/>
      <w:pPr>
        <w:tabs>
          <w:tab w:val="num" w:pos="720"/>
        </w:tabs>
        <w:ind w:left="720" w:hanging="360"/>
      </w:pPr>
      <w:rPr>
        <w:rFonts w:hint="default" w:ascii="Times New Roman" w:hAnsi="Times New Roman"/>
      </w:rPr>
    </w:lvl>
    <w:lvl w:ilvl="1" w:tplc="C8447C1A" w:tentative="1">
      <w:start w:val="1"/>
      <w:numFmt w:val="bullet"/>
      <w:lvlText w:val="•"/>
      <w:lvlJc w:val="left"/>
      <w:pPr>
        <w:tabs>
          <w:tab w:val="num" w:pos="1440"/>
        </w:tabs>
        <w:ind w:left="1440" w:hanging="360"/>
      </w:pPr>
      <w:rPr>
        <w:rFonts w:hint="default" w:ascii="Times New Roman" w:hAnsi="Times New Roman"/>
      </w:rPr>
    </w:lvl>
    <w:lvl w:ilvl="2" w:tplc="6FAA67D0" w:tentative="1">
      <w:start w:val="1"/>
      <w:numFmt w:val="bullet"/>
      <w:lvlText w:val="•"/>
      <w:lvlJc w:val="left"/>
      <w:pPr>
        <w:tabs>
          <w:tab w:val="num" w:pos="2160"/>
        </w:tabs>
        <w:ind w:left="2160" w:hanging="360"/>
      </w:pPr>
      <w:rPr>
        <w:rFonts w:hint="default" w:ascii="Times New Roman" w:hAnsi="Times New Roman"/>
      </w:rPr>
    </w:lvl>
    <w:lvl w:ilvl="3" w:tplc="30B4DCEE" w:tentative="1">
      <w:start w:val="1"/>
      <w:numFmt w:val="bullet"/>
      <w:lvlText w:val="•"/>
      <w:lvlJc w:val="left"/>
      <w:pPr>
        <w:tabs>
          <w:tab w:val="num" w:pos="2880"/>
        </w:tabs>
        <w:ind w:left="2880" w:hanging="360"/>
      </w:pPr>
      <w:rPr>
        <w:rFonts w:hint="default" w:ascii="Times New Roman" w:hAnsi="Times New Roman"/>
      </w:rPr>
    </w:lvl>
    <w:lvl w:ilvl="4" w:tplc="2B5CD84C" w:tentative="1">
      <w:start w:val="1"/>
      <w:numFmt w:val="bullet"/>
      <w:lvlText w:val="•"/>
      <w:lvlJc w:val="left"/>
      <w:pPr>
        <w:tabs>
          <w:tab w:val="num" w:pos="3600"/>
        </w:tabs>
        <w:ind w:left="3600" w:hanging="360"/>
      </w:pPr>
      <w:rPr>
        <w:rFonts w:hint="default" w:ascii="Times New Roman" w:hAnsi="Times New Roman"/>
      </w:rPr>
    </w:lvl>
    <w:lvl w:ilvl="5" w:tplc="6EA8957A" w:tentative="1">
      <w:start w:val="1"/>
      <w:numFmt w:val="bullet"/>
      <w:lvlText w:val="•"/>
      <w:lvlJc w:val="left"/>
      <w:pPr>
        <w:tabs>
          <w:tab w:val="num" w:pos="4320"/>
        </w:tabs>
        <w:ind w:left="4320" w:hanging="360"/>
      </w:pPr>
      <w:rPr>
        <w:rFonts w:hint="default" w:ascii="Times New Roman" w:hAnsi="Times New Roman"/>
      </w:rPr>
    </w:lvl>
    <w:lvl w:ilvl="6" w:tplc="D63EA1B8" w:tentative="1">
      <w:start w:val="1"/>
      <w:numFmt w:val="bullet"/>
      <w:lvlText w:val="•"/>
      <w:lvlJc w:val="left"/>
      <w:pPr>
        <w:tabs>
          <w:tab w:val="num" w:pos="5040"/>
        </w:tabs>
        <w:ind w:left="5040" w:hanging="360"/>
      </w:pPr>
      <w:rPr>
        <w:rFonts w:hint="default" w:ascii="Times New Roman" w:hAnsi="Times New Roman"/>
      </w:rPr>
    </w:lvl>
    <w:lvl w:ilvl="7" w:tplc="A1F6F1C8" w:tentative="1">
      <w:start w:val="1"/>
      <w:numFmt w:val="bullet"/>
      <w:lvlText w:val="•"/>
      <w:lvlJc w:val="left"/>
      <w:pPr>
        <w:tabs>
          <w:tab w:val="num" w:pos="5760"/>
        </w:tabs>
        <w:ind w:left="5760" w:hanging="360"/>
      </w:pPr>
      <w:rPr>
        <w:rFonts w:hint="default" w:ascii="Times New Roman" w:hAnsi="Times New Roman"/>
      </w:rPr>
    </w:lvl>
    <w:lvl w:ilvl="8" w:tplc="273A3E1A" w:tentative="1">
      <w:start w:val="1"/>
      <w:numFmt w:val="bullet"/>
      <w:lvlText w:val="•"/>
      <w:lvlJc w:val="left"/>
      <w:pPr>
        <w:tabs>
          <w:tab w:val="num" w:pos="6480"/>
        </w:tabs>
        <w:ind w:left="6480" w:hanging="360"/>
      </w:pPr>
      <w:rPr>
        <w:rFonts w:hint="default" w:ascii="Times New Roman" w:hAnsi="Times New Roman"/>
      </w:rPr>
    </w:lvl>
  </w:abstractNum>
  <w:abstractNum w:abstractNumId="10">
    <w:nsid w:val="22154A11"/>
    <w:multiLevelType w:val="hybridMultilevel"/>
    <w:tmpl w:val="6B5AC6A2"/>
    <w:lvl w:ilvl="0" w:tplc="E3A8694C">
      <w:start w:val="1"/>
      <w:numFmt w:val="bullet"/>
      <w:lvlText w:val="•"/>
      <w:lvlJc w:val="left"/>
      <w:pPr>
        <w:tabs>
          <w:tab w:val="num" w:pos="720"/>
        </w:tabs>
        <w:ind w:left="720" w:hanging="360"/>
      </w:pPr>
      <w:rPr>
        <w:rFonts w:hint="default" w:ascii="Arial" w:hAnsi="Arial"/>
      </w:rPr>
    </w:lvl>
    <w:lvl w:ilvl="1" w:tplc="F95E122A" w:tentative="1">
      <w:start w:val="1"/>
      <w:numFmt w:val="bullet"/>
      <w:lvlText w:val="•"/>
      <w:lvlJc w:val="left"/>
      <w:pPr>
        <w:tabs>
          <w:tab w:val="num" w:pos="1440"/>
        </w:tabs>
        <w:ind w:left="1440" w:hanging="360"/>
      </w:pPr>
      <w:rPr>
        <w:rFonts w:hint="default" w:ascii="Arial" w:hAnsi="Arial"/>
      </w:rPr>
    </w:lvl>
    <w:lvl w:ilvl="2" w:tplc="333CF132" w:tentative="1">
      <w:start w:val="1"/>
      <w:numFmt w:val="bullet"/>
      <w:lvlText w:val="•"/>
      <w:lvlJc w:val="left"/>
      <w:pPr>
        <w:tabs>
          <w:tab w:val="num" w:pos="2160"/>
        </w:tabs>
        <w:ind w:left="2160" w:hanging="360"/>
      </w:pPr>
      <w:rPr>
        <w:rFonts w:hint="default" w:ascii="Arial" w:hAnsi="Arial"/>
      </w:rPr>
    </w:lvl>
    <w:lvl w:ilvl="3" w:tplc="D3E21CCC" w:tentative="1">
      <w:start w:val="1"/>
      <w:numFmt w:val="bullet"/>
      <w:lvlText w:val="•"/>
      <w:lvlJc w:val="left"/>
      <w:pPr>
        <w:tabs>
          <w:tab w:val="num" w:pos="2880"/>
        </w:tabs>
        <w:ind w:left="2880" w:hanging="360"/>
      </w:pPr>
      <w:rPr>
        <w:rFonts w:hint="default" w:ascii="Arial" w:hAnsi="Arial"/>
      </w:rPr>
    </w:lvl>
    <w:lvl w:ilvl="4" w:tplc="13F06234" w:tentative="1">
      <w:start w:val="1"/>
      <w:numFmt w:val="bullet"/>
      <w:lvlText w:val="•"/>
      <w:lvlJc w:val="left"/>
      <w:pPr>
        <w:tabs>
          <w:tab w:val="num" w:pos="3600"/>
        </w:tabs>
        <w:ind w:left="3600" w:hanging="360"/>
      </w:pPr>
      <w:rPr>
        <w:rFonts w:hint="default" w:ascii="Arial" w:hAnsi="Arial"/>
      </w:rPr>
    </w:lvl>
    <w:lvl w:ilvl="5" w:tplc="BEE6232E" w:tentative="1">
      <w:start w:val="1"/>
      <w:numFmt w:val="bullet"/>
      <w:lvlText w:val="•"/>
      <w:lvlJc w:val="left"/>
      <w:pPr>
        <w:tabs>
          <w:tab w:val="num" w:pos="4320"/>
        </w:tabs>
        <w:ind w:left="4320" w:hanging="360"/>
      </w:pPr>
      <w:rPr>
        <w:rFonts w:hint="default" w:ascii="Arial" w:hAnsi="Arial"/>
      </w:rPr>
    </w:lvl>
    <w:lvl w:ilvl="6" w:tplc="22B61FDA" w:tentative="1">
      <w:start w:val="1"/>
      <w:numFmt w:val="bullet"/>
      <w:lvlText w:val="•"/>
      <w:lvlJc w:val="left"/>
      <w:pPr>
        <w:tabs>
          <w:tab w:val="num" w:pos="5040"/>
        </w:tabs>
        <w:ind w:left="5040" w:hanging="360"/>
      </w:pPr>
      <w:rPr>
        <w:rFonts w:hint="default" w:ascii="Arial" w:hAnsi="Arial"/>
      </w:rPr>
    </w:lvl>
    <w:lvl w:ilvl="7" w:tplc="562897DE" w:tentative="1">
      <w:start w:val="1"/>
      <w:numFmt w:val="bullet"/>
      <w:lvlText w:val="•"/>
      <w:lvlJc w:val="left"/>
      <w:pPr>
        <w:tabs>
          <w:tab w:val="num" w:pos="5760"/>
        </w:tabs>
        <w:ind w:left="5760" w:hanging="360"/>
      </w:pPr>
      <w:rPr>
        <w:rFonts w:hint="default" w:ascii="Arial" w:hAnsi="Arial"/>
      </w:rPr>
    </w:lvl>
    <w:lvl w:ilvl="8" w:tplc="83A24C7E" w:tentative="1">
      <w:start w:val="1"/>
      <w:numFmt w:val="bullet"/>
      <w:lvlText w:val="•"/>
      <w:lvlJc w:val="left"/>
      <w:pPr>
        <w:tabs>
          <w:tab w:val="num" w:pos="6480"/>
        </w:tabs>
        <w:ind w:left="6480" w:hanging="360"/>
      </w:pPr>
      <w:rPr>
        <w:rFonts w:hint="default" w:ascii="Arial" w:hAnsi="Arial"/>
      </w:rPr>
    </w:lvl>
  </w:abstractNum>
  <w:abstractNum w:abstractNumId="11">
    <w:nsid w:val="232E5AA3"/>
    <w:multiLevelType w:val="hybridMultilevel"/>
    <w:tmpl w:val="070E0B18"/>
    <w:lvl w:ilvl="0" w:tplc="39C809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85EF3"/>
    <w:multiLevelType w:val="hybridMultilevel"/>
    <w:tmpl w:val="C270EB4A"/>
    <w:lvl w:ilvl="0" w:tplc="386C0B4C">
      <w:start w:val="1"/>
      <w:numFmt w:val="bullet"/>
      <w:lvlText w:val="•"/>
      <w:lvlJc w:val="left"/>
      <w:pPr>
        <w:tabs>
          <w:tab w:val="num" w:pos="720"/>
        </w:tabs>
        <w:ind w:left="720" w:hanging="360"/>
      </w:pPr>
      <w:rPr>
        <w:rFonts w:hint="default" w:ascii="Times New Roman" w:hAnsi="Times New Roman"/>
      </w:rPr>
    </w:lvl>
    <w:lvl w:ilvl="1" w:tplc="D1A659B0" w:tentative="1">
      <w:start w:val="1"/>
      <w:numFmt w:val="bullet"/>
      <w:lvlText w:val="•"/>
      <w:lvlJc w:val="left"/>
      <w:pPr>
        <w:tabs>
          <w:tab w:val="num" w:pos="1440"/>
        </w:tabs>
        <w:ind w:left="1440" w:hanging="360"/>
      </w:pPr>
      <w:rPr>
        <w:rFonts w:hint="default" w:ascii="Times New Roman" w:hAnsi="Times New Roman"/>
      </w:rPr>
    </w:lvl>
    <w:lvl w:ilvl="2" w:tplc="240AFE88" w:tentative="1">
      <w:start w:val="1"/>
      <w:numFmt w:val="bullet"/>
      <w:lvlText w:val="•"/>
      <w:lvlJc w:val="left"/>
      <w:pPr>
        <w:tabs>
          <w:tab w:val="num" w:pos="2160"/>
        </w:tabs>
        <w:ind w:left="2160" w:hanging="360"/>
      </w:pPr>
      <w:rPr>
        <w:rFonts w:hint="default" w:ascii="Times New Roman" w:hAnsi="Times New Roman"/>
      </w:rPr>
    </w:lvl>
    <w:lvl w:ilvl="3" w:tplc="4BD8151E" w:tentative="1">
      <w:start w:val="1"/>
      <w:numFmt w:val="bullet"/>
      <w:lvlText w:val="•"/>
      <w:lvlJc w:val="left"/>
      <w:pPr>
        <w:tabs>
          <w:tab w:val="num" w:pos="2880"/>
        </w:tabs>
        <w:ind w:left="2880" w:hanging="360"/>
      </w:pPr>
      <w:rPr>
        <w:rFonts w:hint="default" w:ascii="Times New Roman" w:hAnsi="Times New Roman"/>
      </w:rPr>
    </w:lvl>
    <w:lvl w:ilvl="4" w:tplc="7ED07B96" w:tentative="1">
      <w:start w:val="1"/>
      <w:numFmt w:val="bullet"/>
      <w:lvlText w:val="•"/>
      <w:lvlJc w:val="left"/>
      <w:pPr>
        <w:tabs>
          <w:tab w:val="num" w:pos="3600"/>
        </w:tabs>
        <w:ind w:left="3600" w:hanging="360"/>
      </w:pPr>
      <w:rPr>
        <w:rFonts w:hint="default" w:ascii="Times New Roman" w:hAnsi="Times New Roman"/>
      </w:rPr>
    </w:lvl>
    <w:lvl w:ilvl="5" w:tplc="BF84B2A0" w:tentative="1">
      <w:start w:val="1"/>
      <w:numFmt w:val="bullet"/>
      <w:lvlText w:val="•"/>
      <w:lvlJc w:val="left"/>
      <w:pPr>
        <w:tabs>
          <w:tab w:val="num" w:pos="4320"/>
        </w:tabs>
        <w:ind w:left="4320" w:hanging="360"/>
      </w:pPr>
      <w:rPr>
        <w:rFonts w:hint="default" w:ascii="Times New Roman" w:hAnsi="Times New Roman"/>
      </w:rPr>
    </w:lvl>
    <w:lvl w:ilvl="6" w:tplc="1DEA1AC2" w:tentative="1">
      <w:start w:val="1"/>
      <w:numFmt w:val="bullet"/>
      <w:lvlText w:val="•"/>
      <w:lvlJc w:val="left"/>
      <w:pPr>
        <w:tabs>
          <w:tab w:val="num" w:pos="5040"/>
        </w:tabs>
        <w:ind w:left="5040" w:hanging="360"/>
      </w:pPr>
      <w:rPr>
        <w:rFonts w:hint="default" w:ascii="Times New Roman" w:hAnsi="Times New Roman"/>
      </w:rPr>
    </w:lvl>
    <w:lvl w:ilvl="7" w:tplc="E3A01E74" w:tentative="1">
      <w:start w:val="1"/>
      <w:numFmt w:val="bullet"/>
      <w:lvlText w:val="•"/>
      <w:lvlJc w:val="left"/>
      <w:pPr>
        <w:tabs>
          <w:tab w:val="num" w:pos="5760"/>
        </w:tabs>
        <w:ind w:left="5760" w:hanging="360"/>
      </w:pPr>
      <w:rPr>
        <w:rFonts w:hint="default" w:ascii="Times New Roman" w:hAnsi="Times New Roman"/>
      </w:rPr>
    </w:lvl>
    <w:lvl w:ilvl="8" w:tplc="C54ECBD2" w:tentative="1">
      <w:start w:val="1"/>
      <w:numFmt w:val="bullet"/>
      <w:lvlText w:val="•"/>
      <w:lvlJc w:val="left"/>
      <w:pPr>
        <w:tabs>
          <w:tab w:val="num" w:pos="6480"/>
        </w:tabs>
        <w:ind w:left="6480" w:hanging="360"/>
      </w:pPr>
      <w:rPr>
        <w:rFonts w:hint="default" w:ascii="Times New Roman" w:hAnsi="Times New Roman"/>
      </w:rPr>
    </w:lvl>
  </w:abstractNum>
  <w:abstractNum w:abstractNumId="13">
    <w:nsid w:val="291F575D"/>
    <w:multiLevelType w:val="hybridMultilevel"/>
    <w:tmpl w:val="83F4910A"/>
    <w:lvl w:ilvl="0" w:tplc="D6D8BB54">
      <w:start w:val="1"/>
      <w:numFmt w:val="bullet"/>
      <w:lvlText w:val="o"/>
      <w:lvlJc w:val="left"/>
      <w:pPr>
        <w:tabs>
          <w:tab w:val="num" w:pos="720"/>
        </w:tabs>
        <w:ind w:left="720" w:hanging="360"/>
      </w:pPr>
      <w:rPr>
        <w:rFonts w:hint="default" w:ascii="Courier New" w:hAnsi="Courier New"/>
      </w:rPr>
    </w:lvl>
    <w:lvl w:ilvl="1" w:tplc="262A69D4">
      <w:start w:val="1"/>
      <w:numFmt w:val="bullet"/>
      <w:lvlText w:val="o"/>
      <w:lvlJc w:val="left"/>
      <w:pPr>
        <w:tabs>
          <w:tab w:val="num" w:pos="1440"/>
        </w:tabs>
        <w:ind w:left="1440" w:hanging="360"/>
      </w:pPr>
      <w:rPr>
        <w:rFonts w:hint="default" w:ascii="Courier New" w:hAnsi="Courier New"/>
      </w:rPr>
    </w:lvl>
    <w:lvl w:ilvl="2" w:tplc="8B00E7D4" w:tentative="1">
      <w:start w:val="1"/>
      <w:numFmt w:val="bullet"/>
      <w:lvlText w:val="o"/>
      <w:lvlJc w:val="left"/>
      <w:pPr>
        <w:tabs>
          <w:tab w:val="num" w:pos="2160"/>
        </w:tabs>
        <w:ind w:left="2160" w:hanging="360"/>
      </w:pPr>
      <w:rPr>
        <w:rFonts w:hint="default" w:ascii="Courier New" w:hAnsi="Courier New"/>
      </w:rPr>
    </w:lvl>
    <w:lvl w:ilvl="3" w:tplc="4FF62400" w:tentative="1">
      <w:start w:val="1"/>
      <w:numFmt w:val="bullet"/>
      <w:lvlText w:val="o"/>
      <w:lvlJc w:val="left"/>
      <w:pPr>
        <w:tabs>
          <w:tab w:val="num" w:pos="2880"/>
        </w:tabs>
        <w:ind w:left="2880" w:hanging="360"/>
      </w:pPr>
      <w:rPr>
        <w:rFonts w:hint="default" w:ascii="Courier New" w:hAnsi="Courier New"/>
      </w:rPr>
    </w:lvl>
    <w:lvl w:ilvl="4" w:tplc="81AE85F2" w:tentative="1">
      <w:start w:val="1"/>
      <w:numFmt w:val="bullet"/>
      <w:lvlText w:val="o"/>
      <w:lvlJc w:val="left"/>
      <w:pPr>
        <w:tabs>
          <w:tab w:val="num" w:pos="3600"/>
        </w:tabs>
        <w:ind w:left="3600" w:hanging="360"/>
      </w:pPr>
      <w:rPr>
        <w:rFonts w:hint="default" w:ascii="Courier New" w:hAnsi="Courier New"/>
      </w:rPr>
    </w:lvl>
    <w:lvl w:ilvl="5" w:tplc="0CAC7D30" w:tentative="1">
      <w:start w:val="1"/>
      <w:numFmt w:val="bullet"/>
      <w:lvlText w:val="o"/>
      <w:lvlJc w:val="left"/>
      <w:pPr>
        <w:tabs>
          <w:tab w:val="num" w:pos="4320"/>
        </w:tabs>
        <w:ind w:left="4320" w:hanging="360"/>
      </w:pPr>
      <w:rPr>
        <w:rFonts w:hint="default" w:ascii="Courier New" w:hAnsi="Courier New"/>
      </w:rPr>
    </w:lvl>
    <w:lvl w:ilvl="6" w:tplc="3BEC4894" w:tentative="1">
      <w:start w:val="1"/>
      <w:numFmt w:val="bullet"/>
      <w:lvlText w:val="o"/>
      <w:lvlJc w:val="left"/>
      <w:pPr>
        <w:tabs>
          <w:tab w:val="num" w:pos="5040"/>
        </w:tabs>
        <w:ind w:left="5040" w:hanging="360"/>
      </w:pPr>
      <w:rPr>
        <w:rFonts w:hint="default" w:ascii="Courier New" w:hAnsi="Courier New"/>
      </w:rPr>
    </w:lvl>
    <w:lvl w:ilvl="7" w:tplc="CE18EAD8" w:tentative="1">
      <w:start w:val="1"/>
      <w:numFmt w:val="bullet"/>
      <w:lvlText w:val="o"/>
      <w:lvlJc w:val="left"/>
      <w:pPr>
        <w:tabs>
          <w:tab w:val="num" w:pos="5760"/>
        </w:tabs>
        <w:ind w:left="5760" w:hanging="360"/>
      </w:pPr>
      <w:rPr>
        <w:rFonts w:hint="default" w:ascii="Courier New" w:hAnsi="Courier New"/>
      </w:rPr>
    </w:lvl>
    <w:lvl w:ilvl="8" w:tplc="EED026D0" w:tentative="1">
      <w:start w:val="1"/>
      <w:numFmt w:val="bullet"/>
      <w:lvlText w:val="o"/>
      <w:lvlJc w:val="left"/>
      <w:pPr>
        <w:tabs>
          <w:tab w:val="num" w:pos="6480"/>
        </w:tabs>
        <w:ind w:left="6480" w:hanging="360"/>
      </w:pPr>
      <w:rPr>
        <w:rFonts w:hint="default" w:ascii="Courier New" w:hAnsi="Courier New"/>
      </w:rPr>
    </w:lvl>
  </w:abstractNum>
  <w:abstractNum w:abstractNumId="14">
    <w:nsid w:val="2CF55FD7"/>
    <w:multiLevelType w:val="hybridMultilevel"/>
    <w:tmpl w:val="0ABAC3BC"/>
    <w:lvl w:ilvl="0" w:tplc="815C240A">
      <w:start w:val="1"/>
      <w:numFmt w:val="bullet"/>
      <w:lvlText w:val="•"/>
      <w:lvlJc w:val="left"/>
      <w:pPr>
        <w:tabs>
          <w:tab w:val="num" w:pos="720"/>
        </w:tabs>
        <w:ind w:left="720" w:hanging="360"/>
      </w:pPr>
      <w:rPr>
        <w:rFonts w:hint="default" w:ascii="Times New Roman" w:hAnsi="Times New Roman"/>
      </w:rPr>
    </w:lvl>
    <w:lvl w:ilvl="1" w:tplc="0BCC1334" w:tentative="1">
      <w:start w:val="1"/>
      <w:numFmt w:val="bullet"/>
      <w:lvlText w:val="•"/>
      <w:lvlJc w:val="left"/>
      <w:pPr>
        <w:tabs>
          <w:tab w:val="num" w:pos="1440"/>
        </w:tabs>
        <w:ind w:left="1440" w:hanging="360"/>
      </w:pPr>
      <w:rPr>
        <w:rFonts w:hint="default" w:ascii="Times New Roman" w:hAnsi="Times New Roman"/>
      </w:rPr>
    </w:lvl>
    <w:lvl w:ilvl="2" w:tplc="18DCF026" w:tentative="1">
      <w:start w:val="1"/>
      <w:numFmt w:val="bullet"/>
      <w:lvlText w:val="•"/>
      <w:lvlJc w:val="left"/>
      <w:pPr>
        <w:tabs>
          <w:tab w:val="num" w:pos="2160"/>
        </w:tabs>
        <w:ind w:left="2160" w:hanging="360"/>
      </w:pPr>
      <w:rPr>
        <w:rFonts w:hint="default" w:ascii="Times New Roman" w:hAnsi="Times New Roman"/>
      </w:rPr>
    </w:lvl>
    <w:lvl w:ilvl="3" w:tplc="A0CAD672" w:tentative="1">
      <w:start w:val="1"/>
      <w:numFmt w:val="bullet"/>
      <w:lvlText w:val="•"/>
      <w:lvlJc w:val="left"/>
      <w:pPr>
        <w:tabs>
          <w:tab w:val="num" w:pos="2880"/>
        </w:tabs>
        <w:ind w:left="2880" w:hanging="360"/>
      </w:pPr>
      <w:rPr>
        <w:rFonts w:hint="default" w:ascii="Times New Roman" w:hAnsi="Times New Roman"/>
      </w:rPr>
    </w:lvl>
    <w:lvl w:ilvl="4" w:tplc="72D4AAB4" w:tentative="1">
      <w:start w:val="1"/>
      <w:numFmt w:val="bullet"/>
      <w:lvlText w:val="•"/>
      <w:lvlJc w:val="left"/>
      <w:pPr>
        <w:tabs>
          <w:tab w:val="num" w:pos="3600"/>
        </w:tabs>
        <w:ind w:left="3600" w:hanging="360"/>
      </w:pPr>
      <w:rPr>
        <w:rFonts w:hint="default" w:ascii="Times New Roman" w:hAnsi="Times New Roman"/>
      </w:rPr>
    </w:lvl>
    <w:lvl w:ilvl="5" w:tplc="3EA24ADA" w:tentative="1">
      <w:start w:val="1"/>
      <w:numFmt w:val="bullet"/>
      <w:lvlText w:val="•"/>
      <w:lvlJc w:val="left"/>
      <w:pPr>
        <w:tabs>
          <w:tab w:val="num" w:pos="4320"/>
        </w:tabs>
        <w:ind w:left="4320" w:hanging="360"/>
      </w:pPr>
      <w:rPr>
        <w:rFonts w:hint="default" w:ascii="Times New Roman" w:hAnsi="Times New Roman"/>
      </w:rPr>
    </w:lvl>
    <w:lvl w:ilvl="6" w:tplc="F4980E2C" w:tentative="1">
      <w:start w:val="1"/>
      <w:numFmt w:val="bullet"/>
      <w:lvlText w:val="•"/>
      <w:lvlJc w:val="left"/>
      <w:pPr>
        <w:tabs>
          <w:tab w:val="num" w:pos="5040"/>
        </w:tabs>
        <w:ind w:left="5040" w:hanging="360"/>
      </w:pPr>
      <w:rPr>
        <w:rFonts w:hint="default" w:ascii="Times New Roman" w:hAnsi="Times New Roman"/>
      </w:rPr>
    </w:lvl>
    <w:lvl w:ilvl="7" w:tplc="31782B28" w:tentative="1">
      <w:start w:val="1"/>
      <w:numFmt w:val="bullet"/>
      <w:lvlText w:val="•"/>
      <w:lvlJc w:val="left"/>
      <w:pPr>
        <w:tabs>
          <w:tab w:val="num" w:pos="5760"/>
        </w:tabs>
        <w:ind w:left="5760" w:hanging="360"/>
      </w:pPr>
      <w:rPr>
        <w:rFonts w:hint="default" w:ascii="Times New Roman" w:hAnsi="Times New Roman"/>
      </w:rPr>
    </w:lvl>
    <w:lvl w:ilvl="8" w:tplc="2A3E1ADC" w:tentative="1">
      <w:start w:val="1"/>
      <w:numFmt w:val="bullet"/>
      <w:lvlText w:val="•"/>
      <w:lvlJc w:val="left"/>
      <w:pPr>
        <w:tabs>
          <w:tab w:val="num" w:pos="6480"/>
        </w:tabs>
        <w:ind w:left="6480" w:hanging="360"/>
      </w:pPr>
      <w:rPr>
        <w:rFonts w:hint="default" w:ascii="Times New Roman" w:hAnsi="Times New Roman"/>
      </w:rPr>
    </w:lvl>
  </w:abstractNum>
  <w:abstractNum w:abstractNumId="15">
    <w:nsid w:val="2E233D66"/>
    <w:multiLevelType w:val="hybridMultilevel"/>
    <w:tmpl w:val="5EE87F86"/>
    <w:lvl w:ilvl="0" w:tplc="A13C136E">
      <w:start w:val="1"/>
      <w:numFmt w:val="bullet"/>
      <w:lvlText w:val="•"/>
      <w:lvlJc w:val="left"/>
      <w:pPr>
        <w:tabs>
          <w:tab w:val="num" w:pos="720"/>
        </w:tabs>
        <w:ind w:left="720" w:hanging="360"/>
      </w:pPr>
      <w:rPr>
        <w:rFonts w:hint="default" w:ascii="Arial" w:hAnsi="Arial"/>
      </w:rPr>
    </w:lvl>
    <w:lvl w:ilvl="1" w:tplc="C854C4E8" w:tentative="1">
      <w:start w:val="1"/>
      <w:numFmt w:val="bullet"/>
      <w:lvlText w:val="•"/>
      <w:lvlJc w:val="left"/>
      <w:pPr>
        <w:tabs>
          <w:tab w:val="num" w:pos="1440"/>
        </w:tabs>
        <w:ind w:left="1440" w:hanging="360"/>
      </w:pPr>
      <w:rPr>
        <w:rFonts w:hint="default" w:ascii="Arial" w:hAnsi="Arial"/>
      </w:rPr>
    </w:lvl>
    <w:lvl w:ilvl="2" w:tplc="7432FDBC" w:tentative="1">
      <w:start w:val="1"/>
      <w:numFmt w:val="bullet"/>
      <w:lvlText w:val="•"/>
      <w:lvlJc w:val="left"/>
      <w:pPr>
        <w:tabs>
          <w:tab w:val="num" w:pos="2160"/>
        </w:tabs>
        <w:ind w:left="2160" w:hanging="360"/>
      </w:pPr>
      <w:rPr>
        <w:rFonts w:hint="default" w:ascii="Arial" w:hAnsi="Arial"/>
      </w:rPr>
    </w:lvl>
    <w:lvl w:ilvl="3" w:tplc="B6DA77E4" w:tentative="1">
      <w:start w:val="1"/>
      <w:numFmt w:val="bullet"/>
      <w:lvlText w:val="•"/>
      <w:lvlJc w:val="left"/>
      <w:pPr>
        <w:tabs>
          <w:tab w:val="num" w:pos="2880"/>
        </w:tabs>
        <w:ind w:left="2880" w:hanging="360"/>
      </w:pPr>
      <w:rPr>
        <w:rFonts w:hint="default" w:ascii="Arial" w:hAnsi="Arial"/>
      </w:rPr>
    </w:lvl>
    <w:lvl w:ilvl="4" w:tplc="0A0CD802" w:tentative="1">
      <w:start w:val="1"/>
      <w:numFmt w:val="bullet"/>
      <w:lvlText w:val="•"/>
      <w:lvlJc w:val="left"/>
      <w:pPr>
        <w:tabs>
          <w:tab w:val="num" w:pos="3600"/>
        </w:tabs>
        <w:ind w:left="3600" w:hanging="360"/>
      </w:pPr>
      <w:rPr>
        <w:rFonts w:hint="default" w:ascii="Arial" w:hAnsi="Arial"/>
      </w:rPr>
    </w:lvl>
    <w:lvl w:ilvl="5" w:tplc="54E8DBEC" w:tentative="1">
      <w:start w:val="1"/>
      <w:numFmt w:val="bullet"/>
      <w:lvlText w:val="•"/>
      <w:lvlJc w:val="left"/>
      <w:pPr>
        <w:tabs>
          <w:tab w:val="num" w:pos="4320"/>
        </w:tabs>
        <w:ind w:left="4320" w:hanging="360"/>
      </w:pPr>
      <w:rPr>
        <w:rFonts w:hint="default" w:ascii="Arial" w:hAnsi="Arial"/>
      </w:rPr>
    </w:lvl>
    <w:lvl w:ilvl="6" w:tplc="7BA4B3FE" w:tentative="1">
      <w:start w:val="1"/>
      <w:numFmt w:val="bullet"/>
      <w:lvlText w:val="•"/>
      <w:lvlJc w:val="left"/>
      <w:pPr>
        <w:tabs>
          <w:tab w:val="num" w:pos="5040"/>
        </w:tabs>
        <w:ind w:left="5040" w:hanging="360"/>
      </w:pPr>
      <w:rPr>
        <w:rFonts w:hint="default" w:ascii="Arial" w:hAnsi="Arial"/>
      </w:rPr>
    </w:lvl>
    <w:lvl w:ilvl="7" w:tplc="9B440A84" w:tentative="1">
      <w:start w:val="1"/>
      <w:numFmt w:val="bullet"/>
      <w:lvlText w:val="•"/>
      <w:lvlJc w:val="left"/>
      <w:pPr>
        <w:tabs>
          <w:tab w:val="num" w:pos="5760"/>
        </w:tabs>
        <w:ind w:left="5760" w:hanging="360"/>
      </w:pPr>
      <w:rPr>
        <w:rFonts w:hint="default" w:ascii="Arial" w:hAnsi="Arial"/>
      </w:rPr>
    </w:lvl>
    <w:lvl w:ilvl="8" w:tplc="AC3E52A8" w:tentative="1">
      <w:start w:val="1"/>
      <w:numFmt w:val="bullet"/>
      <w:lvlText w:val="•"/>
      <w:lvlJc w:val="left"/>
      <w:pPr>
        <w:tabs>
          <w:tab w:val="num" w:pos="6480"/>
        </w:tabs>
        <w:ind w:left="6480" w:hanging="360"/>
      </w:pPr>
      <w:rPr>
        <w:rFonts w:hint="default" w:ascii="Arial" w:hAnsi="Arial"/>
      </w:rPr>
    </w:lvl>
  </w:abstractNum>
  <w:abstractNum w:abstractNumId="16">
    <w:nsid w:val="37626B1D"/>
    <w:multiLevelType w:val="hybridMultilevel"/>
    <w:tmpl w:val="06F6808A"/>
    <w:lvl w:ilvl="0" w:tplc="DB6A111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571A78"/>
    <w:multiLevelType w:val="hybridMultilevel"/>
    <w:tmpl w:val="6B0AD1EA"/>
    <w:lvl w:ilvl="0" w:tplc="B0F2CC9C">
      <w:start w:val="1"/>
      <w:numFmt w:val="bullet"/>
      <w:lvlText w:val="•"/>
      <w:lvlJc w:val="left"/>
      <w:pPr>
        <w:tabs>
          <w:tab w:val="num" w:pos="720"/>
        </w:tabs>
        <w:ind w:left="720" w:hanging="360"/>
      </w:pPr>
      <w:rPr>
        <w:rFonts w:hint="default" w:ascii="Arial" w:hAnsi="Arial"/>
      </w:rPr>
    </w:lvl>
    <w:lvl w:ilvl="1" w:tplc="0674D33E" w:tentative="1">
      <w:start w:val="1"/>
      <w:numFmt w:val="bullet"/>
      <w:lvlText w:val="•"/>
      <w:lvlJc w:val="left"/>
      <w:pPr>
        <w:tabs>
          <w:tab w:val="num" w:pos="1440"/>
        </w:tabs>
        <w:ind w:left="1440" w:hanging="360"/>
      </w:pPr>
      <w:rPr>
        <w:rFonts w:hint="default" w:ascii="Arial" w:hAnsi="Arial"/>
      </w:rPr>
    </w:lvl>
    <w:lvl w:ilvl="2" w:tplc="8C148808" w:tentative="1">
      <w:start w:val="1"/>
      <w:numFmt w:val="bullet"/>
      <w:lvlText w:val="•"/>
      <w:lvlJc w:val="left"/>
      <w:pPr>
        <w:tabs>
          <w:tab w:val="num" w:pos="2160"/>
        </w:tabs>
        <w:ind w:left="2160" w:hanging="360"/>
      </w:pPr>
      <w:rPr>
        <w:rFonts w:hint="default" w:ascii="Arial" w:hAnsi="Arial"/>
      </w:rPr>
    </w:lvl>
    <w:lvl w:ilvl="3" w:tplc="225EBA8E" w:tentative="1">
      <w:start w:val="1"/>
      <w:numFmt w:val="bullet"/>
      <w:lvlText w:val="•"/>
      <w:lvlJc w:val="left"/>
      <w:pPr>
        <w:tabs>
          <w:tab w:val="num" w:pos="2880"/>
        </w:tabs>
        <w:ind w:left="2880" w:hanging="360"/>
      </w:pPr>
      <w:rPr>
        <w:rFonts w:hint="default" w:ascii="Arial" w:hAnsi="Arial"/>
      </w:rPr>
    </w:lvl>
    <w:lvl w:ilvl="4" w:tplc="7A626F62" w:tentative="1">
      <w:start w:val="1"/>
      <w:numFmt w:val="bullet"/>
      <w:lvlText w:val="•"/>
      <w:lvlJc w:val="left"/>
      <w:pPr>
        <w:tabs>
          <w:tab w:val="num" w:pos="3600"/>
        </w:tabs>
        <w:ind w:left="3600" w:hanging="360"/>
      </w:pPr>
      <w:rPr>
        <w:rFonts w:hint="default" w:ascii="Arial" w:hAnsi="Arial"/>
      </w:rPr>
    </w:lvl>
    <w:lvl w:ilvl="5" w:tplc="80FCC200" w:tentative="1">
      <w:start w:val="1"/>
      <w:numFmt w:val="bullet"/>
      <w:lvlText w:val="•"/>
      <w:lvlJc w:val="left"/>
      <w:pPr>
        <w:tabs>
          <w:tab w:val="num" w:pos="4320"/>
        </w:tabs>
        <w:ind w:left="4320" w:hanging="360"/>
      </w:pPr>
      <w:rPr>
        <w:rFonts w:hint="default" w:ascii="Arial" w:hAnsi="Arial"/>
      </w:rPr>
    </w:lvl>
    <w:lvl w:ilvl="6" w:tplc="15DE55BE" w:tentative="1">
      <w:start w:val="1"/>
      <w:numFmt w:val="bullet"/>
      <w:lvlText w:val="•"/>
      <w:lvlJc w:val="left"/>
      <w:pPr>
        <w:tabs>
          <w:tab w:val="num" w:pos="5040"/>
        </w:tabs>
        <w:ind w:left="5040" w:hanging="360"/>
      </w:pPr>
      <w:rPr>
        <w:rFonts w:hint="default" w:ascii="Arial" w:hAnsi="Arial"/>
      </w:rPr>
    </w:lvl>
    <w:lvl w:ilvl="7" w:tplc="B5F639FE" w:tentative="1">
      <w:start w:val="1"/>
      <w:numFmt w:val="bullet"/>
      <w:lvlText w:val="•"/>
      <w:lvlJc w:val="left"/>
      <w:pPr>
        <w:tabs>
          <w:tab w:val="num" w:pos="5760"/>
        </w:tabs>
        <w:ind w:left="5760" w:hanging="360"/>
      </w:pPr>
      <w:rPr>
        <w:rFonts w:hint="default" w:ascii="Arial" w:hAnsi="Arial"/>
      </w:rPr>
    </w:lvl>
    <w:lvl w:ilvl="8" w:tplc="4E82455C" w:tentative="1">
      <w:start w:val="1"/>
      <w:numFmt w:val="bullet"/>
      <w:lvlText w:val="•"/>
      <w:lvlJc w:val="left"/>
      <w:pPr>
        <w:tabs>
          <w:tab w:val="num" w:pos="6480"/>
        </w:tabs>
        <w:ind w:left="6480" w:hanging="360"/>
      </w:pPr>
      <w:rPr>
        <w:rFonts w:hint="default" w:ascii="Arial" w:hAnsi="Arial"/>
      </w:rPr>
    </w:lvl>
  </w:abstractNum>
  <w:abstractNum w:abstractNumId="18">
    <w:nsid w:val="39996982"/>
    <w:multiLevelType w:val="hybridMultilevel"/>
    <w:tmpl w:val="E00A6AEC"/>
    <w:lvl w:ilvl="0" w:tplc="7090DF9C">
      <w:start w:val="1"/>
      <w:numFmt w:val="bullet"/>
      <w:lvlText w:val="•"/>
      <w:lvlJc w:val="left"/>
      <w:pPr>
        <w:tabs>
          <w:tab w:val="num" w:pos="720"/>
        </w:tabs>
        <w:ind w:left="720" w:hanging="360"/>
      </w:pPr>
      <w:rPr>
        <w:rFonts w:hint="default" w:ascii="Times New Roman" w:hAnsi="Times New Roman"/>
      </w:rPr>
    </w:lvl>
    <w:lvl w:ilvl="1" w:tplc="27E85CDC" w:tentative="1">
      <w:start w:val="1"/>
      <w:numFmt w:val="bullet"/>
      <w:lvlText w:val="•"/>
      <w:lvlJc w:val="left"/>
      <w:pPr>
        <w:tabs>
          <w:tab w:val="num" w:pos="1440"/>
        </w:tabs>
        <w:ind w:left="1440" w:hanging="360"/>
      </w:pPr>
      <w:rPr>
        <w:rFonts w:hint="default" w:ascii="Times New Roman" w:hAnsi="Times New Roman"/>
      </w:rPr>
    </w:lvl>
    <w:lvl w:ilvl="2" w:tplc="C6B2227A" w:tentative="1">
      <w:start w:val="1"/>
      <w:numFmt w:val="bullet"/>
      <w:lvlText w:val="•"/>
      <w:lvlJc w:val="left"/>
      <w:pPr>
        <w:tabs>
          <w:tab w:val="num" w:pos="2160"/>
        </w:tabs>
        <w:ind w:left="2160" w:hanging="360"/>
      </w:pPr>
      <w:rPr>
        <w:rFonts w:hint="default" w:ascii="Times New Roman" w:hAnsi="Times New Roman"/>
      </w:rPr>
    </w:lvl>
    <w:lvl w:ilvl="3" w:tplc="1E1EB69C" w:tentative="1">
      <w:start w:val="1"/>
      <w:numFmt w:val="bullet"/>
      <w:lvlText w:val="•"/>
      <w:lvlJc w:val="left"/>
      <w:pPr>
        <w:tabs>
          <w:tab w:val="num" w:pos="2880"/>
        </w:tabs>
        <w:ind w:left="2880" w:hanging="360"/>
      </w:pPr>
      <w:rPr>
        <w:rFonts w:hint="default" w:ascii="Times New Roman" w:hAnsi="Times New Roman"/>
      </w:rPr>
    </w:lvl>
    <w:lvl w:ilvl="4" w:tplc="28CEC9D4" w:tentative="1">
      <w:start w:val="1"/>
      <w:numFmt w:val="bullet"/>
      <w:lvlText w:val="•"/>
      <w:lvlJc w:val="left"/>
      <w:pPr>
        <w:tabs>
          <w:tab w:val="num" w:pos="3600"/>
        </w:tabs>
        <w:ind w:left="3600" w:hanging="360"/>
      </w:pPr>
      <w:rPr>
        <w:rFonts w:hint="default" w:ascii="Times New Roman" w:hAnsi="Times New Roman"/>
      </w:rPr>
    </w:lvl>
    <w:lvl w:ilvl="5" w:tplc="4C7ECCDA" w:tentative="1">
      <w:start w:val="1"/>
      <w:numFmt w:val="bullet"/>
      <w:lvlText w:val="•"/>
      <w:lvlJc w:val="left"/>
      <w:pPr>
        <w:tabs>
          <w:tab w:val="num" w:pos="4320"/>
        </w:tabs>
        <w:ind w:left="4320" w:hanging="360"/>
      </w:pPr>
      <w:rPr>
        <w:rFonts w:hint="default" w:ascii="Times New Roman" w:hAnsi="Times New Roman"/>
      </w:rPr>
    </w:lvl>
    <w:lvl w:ilvl="6" w:tplc="64883ACA" w:tentative="1">
      <w:start w:val="1"/>
      <w:numFmt w:val="bullet"/>
      <w:lvlText w:val="•"/>
      <w:lvlJc w:val="left"/>
      <w:pPr>
        <w:tabs>
          <w:tab w:val="num" w:pos="5040"/>
        </w:tabs>
        <w:ind w:left="5040" w:hanging="360"/>
      </w:pPr>
      <w:rPr>
        <w:rFonts w:hint="default" w:ascii="Times New Roman" w:hAnsi="Times New Roman"/>
      </w:rPr>
    </w:lvl>
    <w:lvl w:ilvl="7" w:tplc="D2B28566" w:tentative="1">
      <w:start w:val="1"/>
      <w:numFmt w:val="bullet"/>
      <w:lvlText w:val="•"/>
      <w:lvlJc w:val="left"/>
      <w:pPr>
        <w:tabs>
          <w:tab w:val="num" w:pos="5760"/>
        </w:tabs>
        <w:ind w:left="5760" w:hanging="360"/>
      </w:pPr>
      <w:rPr>
        <w:rFonts w:hint="default" w:ascii="Times New Roman" w:hAnsi="Times New Roman"/>
      </w:rPr>
    </w:lvl>
    <w:lvl w:ilvl="8" w:tplc="287EC312" w:tentative="1">
      <w:start w:val="1"/>
      <w:numFmt w:val="bullet"/>
      <w:lvlText w:val="•"/>
      <w:lvlJc w:val="left"/>
      <w:pPr>
        <w:tabs>
          <w:tab w:val="num" w:pos="6480"/>
        </w:tabs>
        <w:ind w:left="6480" w:hanging="360"/>
      </w:pPr>
      <w:rPr>
        <w:rFonts w:hint="default" w:ascii="Times New Roman" w:hAnsi="Times New Roman"/>
      </w:rPr>
    </w:lvl>
  </w:abstractNum>
  <w:abstractNum w:abstractNumId="19">
    <w:nsid w:val="3B5B4686"/>
    <w:multiLevelType w:val="hybridMultilevel"/>
    <w:tmpl w:val="796EF52C"/>
    <w:lvl w:ilvl="0" w:tplc="42FE5D78">
      <w:start w:val="1"/>
      <w:numFmt w:val="bullet"/>
      <w:lvlText w:val="•"/>
      <w:lvlJc w:val="left"/>
      <w:pPr>
        <w:tabs>
          <w:tab w:val="num" w:pos="720"/>
        </w:tabs>
        <w:ind w:left="720" w:hanging="360"/>
      </w:pPr>
      <w:rPr>
        <w:rFonts w:hint="default" w:ascii="Arial" w:hAnsi="Arial"/>
      </w:rPr>
    </w:lvl>
    <w:lvl w:ilvl="1" w:tplc="4E7A041C">
      <w:start w:val="271"/>
      <w:numFmt w:val="bullet"/>
      <w:lvlText w:val=""/>
      <w:lvlJc w:val="left"/>
      <w:pPr>
        <w:tabs>
          <w:tab w:val="num" w:pos="1440"/>
        </w:tabs>
        <w:ind w:left="1440" w:hanging="360"/>
      </w:pPr>
      <w:rPr>
        <w:rFonts w:hint="default" w:ascii="Wingdings" w:hAnsi="Wingdings"/>
      </w:rPr>
    </w:lvl>
    <w:lvl w:ilvl="2" w:tplc="E34688E2" w:tentative="1">
      <w:start w:val="1"/>
      <w:numFmt w:val="bullet"/>
      <w:lvlText w:val="•"/>
      <w:lvlJc w:val="left"/>
      <w:pPr>
        <w:tabs>
          <w:tab w:val="num" w:pos="2160"/>
        </w:tabs>
        <w:ind w:left="2160" w:hanging="360"/>
      </w:pPr>
      <w:rPr>
        <w:rFonts w:hint="default" w:ascii="Arial" w:hAnsi="Arial"/>
      </w:rPr>
    </w:lvl>
    <w:lvl w:ilvl="3" w:tplc="BF361846" w:tentative="1">
      <w:start w:val="1"/>
      <w:numFmt w:val="bullet"/>
      <w:lvlText w:val="•"/>
      <w:lvlJc w:val="left"/>
      <w:pPr>
        <w:tabs>
          <w:tab w:val="num" w:pos="2880"/>
        </w:tabs>
        <w:ind w:left="2880" w:hanging="360"/>
      </w:pPr>
      <w:rPr>
        <w:rFonts w:hint="default" w:ascii="Arial" w:hAnsi="Arial"/>
      </w:rPr>
    </w:lvl>
    <w:lvl w:ilvl="4" w:tplc="9F0AD97C" w:tentative="1">
      <w:start w:val="1"/>
      <w:numFmt w:val="bullet"/>
      <w:lvlText w:val="•"/>
      <w:lvlJc w:val="left"/>
      <w:pPr>
        <w:tabs>
          <w:tab w:val="num" w:pos="3600"/>
        </w:tabs>
        <w:ind w:left="3600" w:hanging="360"/>
      </w:pPr>
      <w:rPr>
        <w:rFonts w:hint="default" w:ascii="Arial" w:hAnsi="Arial"/>
      </w:rPr>
    </w:lvl>
    <w:lvl w:ilvl="5" w:tplc="E8F6EB36" w:tentative="1">
      <w:start w:val="1"/>
      <w:numFmt w:val="bullet"/>
      <w:lvlText w:val="•"/>
      <w:lvlJc w:val="left"/>
      <w:pPr>
        <w:tabs>
          <w:tab w:val="num" w:pos="4320"/>
        </w:tabs>
        <w:ind w:left="4320" w:hanging="360"/>
      </w:pPr>
      <w:rPr>
        <w:rFonts w:hint="default" w:ascii="Arial" w:hAnsi="Arial"/>
      </w:rPr>
    </w:lvl>
    <w:lvl w:ilvl="6" w:tplc="3AE278D8" w:tentative="1">
      <w:start w:val="1"/>
      <w:numFmt w:val="bullet"/>
      <w:lvlText w:val="•"/>
      <w:lvlJc w:val="left"/>
      <w:pPr>
        <w:tabs>
          <w:tab w:val="num" w:pos="5040"/>
        </w:tabs>
        <w:ind w:left="5040" w:hanging="360"/>
      </w:pPr>
      <w:rPr>
        <w:rFonts w:hint="default" w:ascii="Arial" w:hAnsi="Arial"/>
      </w:rPr>
    </w:lvl>
    <w:lvl w:ilvl="7" w:tplc="5816DE3C" w:tentative="1">
      <w:start w:val="1"/>
      <w:numFmt w:val="bullet"/>
      <w:lvlText w:val="•"/>
      <w:lvlJc w:val="left"/>
      <w:pPr>
        <w:tabs>
          <w:tab w:val="num" w:pos="5760"/>
        </w:tabs>
        <w:ind w:left="5760" w:hanging="360"/>
      </w:pPr>
      <w:rPr>
        <w:rFonts w:hint="default" w:ascii="Arial" w:hAnsi="Arial"/>
      </w:rPr>
    </w:lvl>
    <w:lvl w:ilvl="8" w:tplc="48762558" w:tentative="1">
      <w:start w:val="1"/>
      <w:numFmt w:val="bullet"/>
      <w:lvlText w:val="•"/>
      <w:lvlJc w:val="left"/>
      <w:pPr>
        <w:tabs>
          <w:tab w:val="num" w:pos="6480"/>
        </w:tabs>
        <w:ind w:left="6480" w:hanging="360"/>
      </w:pPr>
      <w:rPr>
        <w:rFonts w:hint="default" w:ascii="Arial" w:hAnsi="Arial"/>
      </w:rPr>
    </w:lvl>
  </w:abstractNum>
  <w:abstractNum w:abstractNumId="20">
    <w:nsid w:val="43B10EB2"/>
    <w:multiLevelType w:val="hybridMultilevel"/>
    <w:tmpl w:val="433E3398"/>
    <w:lvl w:ilvl="0" w:tplc="49B280F8">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484B2736"/>
    <w:multiLevelType w:val="hybridMultilevel"/>
    <w:tmpl w:val="0CE61624"/>
    <w:lvl w:ilvl="0" w:tplc="B1688660">
      <w:start w:val="1"/>
      <w:numFmt w:val="bullet"/>
      <w:lvlText w:val="•"/>
      <w:lvlJc w:val="left"/>
      <w:pPr>
        <w:tabs>
          <w:tab w:val="num" w:pos="720"/>
        </w:tabs>
        <w:ind w:left="720" w:hanging="360"/>
      </w:pPr>
      <w:rPr>
        <w:rFonts w:hint="default" w:ascii="Arial" w:hAnsi="Arial"/>
      </w:rPr>
    </w:lvl>
    <w:lvl w:ilvl="1" w:tplc="90DE3454">
      <w:start w:val="271"/>
      <w:numFmt w:val="bullet"/>
      <w:lvlText w:val=""/>
      <w:lvlJc w:val="left"/>
      <w:pPr>
        <w:tabs>
          <w:tab w:val="num" w:pos="1440"/>
        </w:tabs>
        <w:ind w:left="1440" w:hanging="360"/>
      </w:pPr>
      <w:rPr>
        <w:rFonts w:hint="default" w:ascii="Wingdings" w:hAnsi="Wingdings"/>
      </w:rPr>
    </w:lvl>
    <w:lvl w:ilvl="2" w:tplc="E26850AC" w:tentative="1">
      <w:start w:val="1"/>
      <w:numFmt w:val="bullet"/>
      <w:lvlText w:val="•"/>
      <w:lvlJc w:val="left"/>
      <w:pPr>
        <w:tabs>
          <w:tab w:val="num" w:pos="2160"/>
        </w:tabs>
        <w:ind w:left="2160" w:hanging="360"/>
      </w:pPr>
      <w:rPr>
        <w:rFonts w:hint="default" w:ascii="Arial" w:hAnsi="Arial"/>
      </w:rPr>
    </w:lvl>
    <w:lvl w:ilvl="3" w:tplc="5E789C0E" w:tentative="1">
      <w:start w:val="1"/>
      <w:numFmt w:val="bullet"/>
      <w:lvlText w:val="•"/>
      <w:lvlJc w:val="left"/>
      <w:pPr>
        <w:tabs>
          <w:tab w:val="num" w:pos="2880"/>
        </w:tabs>
        <w:ind w:left="2880" w:hanging="360"/>
      </w:pPr>
      <w:rPr>
        <w:rFonts w:hint="default" w:ascii="Arial" w:hAnsi="Arial"/>
      </w:rPr>
    </w:lvl>
    <w:lvl w:ilvl="4" w:tplc="54CC99EC" w:tentative="1">
      <w:start w:val="1"/>
      <w:numFmt w:val="bullet"/>
      <w:lvlText w:val="•"/>
      <w:lvlJc w:val="left"/>
      <w:pPr>
        <w:tabs>
          <w:tab w:val="num" w:pos="3600"/>
        </w:tabs>
        <w:ind w:left="3600" w:hanging="360"/>
      </w:pPr>
      <w:rPr>
        <w:rFonts w:hint="default" w:ascii="Arial" w:hAnsi="Arial"/>
      </w:rPr>
    </w:lvl>
    <w:lvl w:ilvl="5" w:tplc="5E6A695A" w:tentative="1">
      <w:start w:val="1"/>
      <w:numFmt w:val="bullet"/>
      <w:lvlText w:val="•"/>
      <w:lvlJc w:val="left"/>
      <w:pPr>
        <w:tabs>
          <w:tab w:val="num" w:pos="4320"/>
        </w:tabs>
        <w:ind w:left="4320" w:hanging="360"/>
      </w:pPr>
      <w:rPr>
        <w:rFonts w:hint="default" w:ascii="Arial" w:hAnsi="Arial"/>
      </w:rPr>
    </w:lvl>
    <w:lvl w:ilvl="6" w:tplc="001C7498" w:tentative="1">
      <w:start w:val="1"/>
      <w:numFmt w:val="bullet"/>
      <w:lvlText w:val="•"/>
      <w:lvlJc w:val="left"/>
      <w:pPr>
        <w:tabs>
          <w:tab w:val="num" w:pos="5040"/>
        </w:tabs>
        <w:ind w:left="5040" w:hanging="360"/>
      </w:pPr>
      <w:rPr>
        <w:rFonts w:hint="default" w:ascii="Arial" w:hAnsi="Arial"/>
      </w:rPr>
    </w:lvl>
    <w:lvl w:ilvl="7" w:tplc="57024E94" w:tentative="1">
      <w:start w:val="1"/>
      <w:numFmt w:val="bullet"/>
      <w:lvlText w:val="•"/>
      <w:lvlJc w:val="left"/>
      <w:pPr>
        <w:tabs>
          <w:tab w:val="num" w:pos="5760"/>
        </w:tabs>
        <w:ind w:left="5760" w:hanging="360"/>
      </w:pPr>
      <w:rPr>
        <w:rFonts w:hint="default" w:ascii="Arial" w:hAnsi="Arial"/>
      </w:rPr>
    </w:lvl>
    <w:lvl w:ilvl="8" w:tplc="F5AC583C" w:tentative="1">
      <w:start w:val="1"/>
      <w:numFmt w:val="bullet"/>
      <w:lvlText w:val="•"/>
      <w:lvlJc w:val="left"/>
      <w:pPr>
        <w:tabs>
          <w:tab w:val="num" w:pos="6480"/>
        </w:tabs>
        <w:ind w:left="6480" w:hanging="360"/>
      </w:pPr>
      <w:rPr>
        <w:rFonts w:hint="default" w:ascii="Arial" w:hAnsi="Arial"/>
      </w:rPr>
    </w:lvl>
  </w:abstractNum>
  <w:abstractNum w:abstractNumId="22">
    <w:nsid w:val="48B03C20"/>
    <w:multiLevelType w:val="hybridMultilevel"/>
    <w:tmpl w:val="A344F91A"/>
    <w:lvl w:ilvl="0" w:tplc="FD90343C">
      <w:start w:val="1"/>
      <w:numFmt w:val="bullet"/>
      <w:lvlText w:val="•"/>
      <w:lvlJc w:val="left"/>
      <w:pPr>
        <w:tabs>
          <w:tab w:val="num" w:pos="720"/>
        </w:tabs>
        <w:ind w:left="720" w:hanging="360"/>
      </w:pPr>
      <w:rPr>
        <w:rFonts w:hint="default" w:ascii="Arial" w:hAnsi="Arial"/>
      </w:rPr>
    </w:lvl>
    <w:lvl w:ilvl="1" w:tplc="2F0EBAD2" w:tentative="1">
      <w:start w:val="1"/>
      <w:numFmt w:val="bullet"/>
      <w:lvlText w:val="•"/>
      <w:lvlJc w:val="left"/>
      <w:pPr>
        <w:tabs>
          <w:tab w:val="num" w:pos="1440"/>
        </w:tabs>
        <w:ind w:left="1440" w:hanging="360"/>
      </w:pPr>
      <w:rPr>
        <w:rFonts w:hint="default" w:ascii="Arial" w:hAnsi="Arial"/>
      </w:rPr>
    </w:lvl>
    <w:lvl w:ilvl="2" w:tplc="A1BAE974" w:tentative="1">
      <w:start w:val="1"/>
      <w:numFmt w:val="bullet"/>
      <w:lvlText w:val="•"/>
      <w:lvlJc w:val="left"/>
      <w:pPr>
        <w:tabs>
          <w:tab w:val="num" w:pos="2160"/>
        </w:tabs>
        <w:ind w:left="2160" w:hanging="360"/>
      </w:pPr>
      <w:rPr>
        <w:rFonts w:hint="default" w:ascii="Arial" w:hAnsi="Arial"/>
      </w:rPr>
    </w:lvl>
    <w:lvl w:ilvl="3" w:tplc="C256EAA0" w:tentative="1">
      <w:start w:val="1"/>
      <w:numFmt w:val="bullet"/>
      <w:lvlText w:val="•"/>
      <w:lvlJc w:val="left"/>
      <w:pPr>
        <w:tabs>
          <w:tab w:val="num" w:pos="2880"/>
        </w:tabs>
        <w:ind w:left="2880" w:hanging="360"/>
      </w:pPr>
      <w:rPr>
        <w:rFonts w:hint="default" w:ascii="Arial" w:hAnsi="Arial"/>
      </w:rPr>
    </w:lvl>
    <w:lvl w:ilvl="4" w:tplc="AC76D75E" w:tentative="1">
      <w:start w:val="1"/>
      <w:numFmt w:val="bullet"/>
      <w:lvlText w:val="•"/>
      <w:lvlJc w:val="left"/>
      <w:pPr>
        <w:tabs>
          <w:tab w:val="num" w:pos="3600"/>
        </w:tabs>
        <w:ind w:left="3600" w:hanging="360"/>
      </w:pPr>
      <w:rPr>
        <w:rFonts w:hint="default" w:ascii="Arial" w:hAnsi="Arial"/>
      </w:rPr>
    </w:lvl>
    <w:lvl w:ilvl="5" w:tplc="BFA48614" w:tentative="1">
      <w:start w:val="1"/>
      <w:numFmt w:val="bullet"/>
      <w:lvlText w:val="•"/>
      <w:lvlJc w:val="left"/>
      <w:pPr>
        <w:tabs>
          <w:tab w:val="num" w:pos="4320"/>
        </w:tabs>
        <w:ind w:left="4320" w:hanging="360"/>
      </w:pPr>
      <w:rPr>
        <w:rFonts w:hint="default" w:ascii="Arial" w:hAnsi="Arial"/>
      </w:rPr>
    </w:lvl>
    <w:lvl w:ilvl="6" w:tplc="4858F006" w:tentative="1">
      <w:start w:val="1"/>
      <w:numFmt w:val="bullet"/>
      <w:lvlText w:val="•"/>
      <w:lvlJc w:val="left"/>
      <w:pPr>
        <w:tabs>
          <w:tab w:val="num" w:pos="5040"/>
        </w:tabs>
        <w:ind w:left="5040" w:hanging="360"/>
      </w:pPr>
      <w:rPr>
        <w:rFonts w:hint="default" w:ascii="Arial" w:hAnsi="Arial"/>
      </w:rPr>
    </w:lvl>
    <w:lvl w:ilvl="7" w:tplc="9C6ED37A" w:tentative="1">
      <w:start w:val="1"/>
      <w:numFmt w:val="bullet"/>
      <w:lvlText w:val="•"/>
      <w:lvlJc w:val="left"/>
      <w:pPr>
        <w:tabs>
          <w:tab w:val="num" w:pos="5760"/>
        </w:tabs>
        <w:ind w:left="5760" w:hanging="360"/>
      </w:pPr>
      <w:rPr>
        <w:rFonts w:hint="default" w:ascii="Arial" w:hAnsi="Arial"/>
      </w:rPr>
    </w:lvl>
    <w:lvl w:ilvl="8" w:tplc="6770C18E" w:tentative="1">
      <w:start w:val="1"/>
      <w:numFmt w:val="bullet"/>
      <w:lvlText w:val="•"/>
      <w:lvlJc w:val="left"/>
      <w:pPr>
        <w:tabs>
          <w:tab w:val="num" w:pos="6480"/>
        </w:tabs>
        <w:ind w:left="6480" w:hanging="360"/>
      </w:pPr>
      <w:rPr>
        <w:rFonts w:hint="default" w:ascii="Arial" w:hAnsi="Arial"/>
      </w:rPr>
    </w:lvl>
  </w:abstractNum>
  <w:abstractNum w:abstractNumId="23">
    <w:nsid w:val="4A7A7A65"/>
    <w:multiLevelType w:val="hybridMultilevel"/>
    <w:tmpl w:val="D9483340"/>
    <w:lvl w:ilvl="0" w:tplc="25BAB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4832E9"/>
    <w:multiLevelType w:val="hybridMultilevel"/>
    <w:tmpl w:val="2B52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A5DD1"/>
    <w:multiLevelType w:val="hybridMultilevel"/>
    <w:tmpl w:val="B0F8ACDE"/>
    <w:lvl w:ilvl="0" w:tplc="7060A882">
      <w:start w:val="1"/>
      <w:numFmt w:val="bullet"/>
      <w:lvlText w:val="•"/>
      <w:lvlJc w:val="left"/>
      <w:pPr>
        <w:tabs>
          <w:tab w:val="num" w:pos="720"/>
        </w:tabs>
        <w:ind w:left="720" w:hanging="360"/>
      </w:pPr>
      <w:rPr>
        <w:rFonts w:hint="default" w:ascii="Arial" w:hAnsi="Arial"/>
      </w:rPr>
    </w:lvl>
    <w:lvl w:ilvl="1" w:tplc="262A7AFE" w:tentative="1">
      <w:start w:val="1"/>
      <w:numFmt w:val="bullet"/>
      <w:lvlText w:val="•"/>
      <w:lvlJc w:val="left"/>
      <w:pPr>
        <w:tabs>
          <w:tab w:val="num" w:pos="1440"/>
        </w:tabs>
        <w:ind w:left="1440" w:hanging="360"/>
      </w:pPr>
      <w:rPr>
        <w:rFonts w:hint="default" w:ascii="Arial" w:hAnsi="Arial"/>
      </w:rPr>
    </w:lvl>
    <w:lvl w:ilvl="2" w:tplc="D5048BD4" w:tentative="1">
      <w:start w:val="1"/>
      <w:numFmt w:val="bullet"/>
      <w:lvlText w:val="•"/>
      <w:lvlJc w:val="left"/>
      <w:pPr>
        <w:tabs>
          <w:tab w:val="num" w:pos="2160"/>
        </w:tabs>
        <w:ind w:left="2160" w:hanging="360"/>
      </w:pPr>
      <w:rPr>
        <w:rFonts w:hint="default" w:ascii="Arial" w:hAnsi="Arial"/>
      </w:rPr>
    </w:lvl>
    <w:lvl w:ilvl="3" w:tplc="D11A66BC" w:tentative="1">
      <w:start w:val="1"/>
      <w:numFmt w:val="bullet"/>
      <w:lvlText w:val="•"/>
      <w:lvlJc w:val="left"/>
      <w:pPr>
        <w:tabs>
          <w:tab w:val="num" w:pos="2880"/>
        </w:tabs>
        <w:ind w:left="2880" w:hanging="360"/>
      </w:pPr>
      <w:rPr>
        <w:rFonts w:hint="default" w:ascii="Arial" w:hAnsi="Arial"/>
      </w:rPr>
    </w:lvl>
    <w:lvl w:ilvl="4" w:tplc="AADE7BE2" w:tentative="1">
      <w:start w:val="1"/>
      <w:numFmt w:val="bullet"/>
      <w:lvlText w:val="•"/>
      <w:lvlJc w:val="left"/>
      <w:pPr>
        <w:tabs>
          <w:tab w:val="num" w:pos="3600"/>
        </w:tabs>
        <w:ind w:left="3600" w:hanging="360"/>
      </w:pPr>
      <w:rPr>
        <w:rFonts w:hint="default" w:ascii="Arial" w:hAnsi="Arial"/>
      </w:rPr>
    </w:lvl>
    <w:lvl w:ilvl="5" w:tplc="171AB666" w:tentative="1">
      <w:start w:val="1"/>
      <w:numFmt w:val="bullet"/>
      <w:lvlText w:val="•"/>
      <w:lvlJc w:val="left"/>
      <w:pPr>
        <w:tabs>
          <w:tab w:val="num" w:pos="4320"/>
        </w:tabs>
        <w:ind w:left="4320" w:hanging="360"/>
      </w:pPr>
      <w:rPr>
        <w:rFonts w:hint="default" w:ascii="Arial" w:hAnsi="Arial"/>
      </w:rPr>
    </w:lvl>
    <w:lvl w:ilvl="6" w:tplc="D3D41138" w:tentative="1">
      <w:start w:val="1"/>
      <w:numFmt w:val="bullet"/>
      <w:lvlText w:val="•"/>
      <w:lvlJc w:val="left"/>
      <w:pPr>
        <w:tabs>
          <w:tab w:val="num" w:pos="5040"/>
        </w:tabs>
        <w:ind w:left="5040" w:hanging="360"/>
      </w:pPr>
      <w:rPr>
        <w:rFonts w:hint="default" w:ascii="Arial" w:hAnsi="Arial"/>
      </w:rPr>
    </w:lvl>
    <w:lvl w:ilvl="7" w:tplc="E22AE8A2" w:tentative="1">
      <w:start w:val="1"/>
      <w:numFmt w:val="bullet"/>
      <w:lvlText w:val="•"/>
      <w:lvlJc w:val="left"/>
      <w:pPr>
        <w:tabs>
          <w:tab w:val="num" w:pos="5760"/>
        </w:tabs>
        <w:ind w:left="5760" w:hanging="360"/>
      </w:pPr>
      <w:rPr>
        <w:rFonts w:hint="default" w:ascii="Arial" w:hAnsi="Arial"/>
      </w:rPr>
    </w:lvl>
    <w:lvl w:ilvl="8" w:tplc="35C4F386" w:tentative="1">
      <w:start w:val="1"/>
      <w:numFmt w:val="bullet"/>
      <w:lvlText w:val="•"/>
      <w:lvlJc w:val="left"/>
      <w:pPr>
        <w:tabs>
          <w:tab w:val="num" w:pos="6480"/>
        </w:tabs>
        <w:ind w:left="6480" w:hanging="360"/>
      </w:pPr>
      <w:rPr>
        <w:rFonts w:hint="default" w:ascii="Arial" w:hAnsi="Arial"/>
      </w:rPr>
    </w:lvl>
  </w:abstractNum>
  <w:abstractNum w:abstractNumId="26">
    <w:nsid w:val="609927C6"/>
    <w:multiLevelType w:val="hybridMultilevel"/>
    <w:tmpl w:val="056EC5EC"/>
    <w:lvl w:ilvl="0" w:tplc="9D429CBE">
      <w:start w:val="1"/>
      <w:numFmt w:val="bullet"/>
      <w:lvlText w:val="•"/>
      <w:lvlJc w:val="left"/>
      <w:pPr>
        <w:tabs>
          <w:tab w:val="num" w:pos="720"/>
        </w:tabs>
        <w:ind w:left="720" w:hanging="360"/>
      </w:pPr>
      <w:rPr>
        <w:rFonts w:hint="default" w:ascii="Times New Roman" w:hAnsi="Times New Roman"/>
      </w:rPr>
    </w:lvl>
    <w:lvl w:ilvl="1" w:tplc="9C40E0BC" w:tentative="1">
      <w:start w:val="1"/>
      <w:numFmt w:val="bullet"/>
      <w:lvlText w:val="•"/>
      <w:lvlJc w:val="left"/>
      <w:pPr>
        <w:tabs>
          <w:tab w:val="num" w:pos="1440"/>
        </w:tabs>
        <w:ind w:left="1440" w:hanging="360"/>
      </w:pPr>
      <w:rPr>
        <w:rFonts w:hint="default" w:ascii="Times New Roman" w:hAnsi="Times New Roman"/>
      </w:rPr>
    </w:lvl>
    <w:lvl w:ilvl="2" w:tplc="403A523A" w:tentative="1">
      <w:start w:val="1"/>
      <w:numFmt w:val="bullet"/>
      <w:lvlText w:val="•"/>
      <w:lvlJc w:val="left"/>
      <w:pPr>
        <w:tabs>
          <w:tab w:val="num" w:pos="2160"/>
        </w:tabs>
        <w:ind w:left="2160" w:hanging="360"/>
      </w:pPr>
      <w:rPr>
        <w:rFonts w:hint="default" w:ascii="Times New Roman" w:hAnsi="Times New Roman"/>
      </w:rPr>
    </w:lvl>
    <w:lvl w:ilvl="3" w:tplc="EBC6CDC0" w:tentative="1">
      <w:start w:val="1"/>
      <w:numFmt w:val="bullet"/>
      <w:lvlText w:val="•"/>
      <w:lvlJc w:val="left"/>
      <w:pPr>
        <w:tabs>
          <w:tab w:val="num" w:pos="2880"/>
        </w:tabs>
        <w:ind w:left="2880" w:hanging="360"/>
      </w:pPr>
      <w:rPr>
        <w:rFonts w:hint="default" w:ascii="Times New Roman" w:hAnsi="Times New Roman"/>
      </w:rPr>
    </w:lvl>
    <w:lvl w:ilvl="4" w:tplc="B8764080" w:tentative="1">
      <w:start w:val="1"/>
      <w:numFmt w:val="bullet"/>
      <w:lvlText w:val="•"/>
      <w:lvlJc w:val="left"/>
      <w:pPr>
        <w:tabs>
          <w:tab w:val="num" w:pos="3600"/>
        </w:tabs>
        <w:ind w:left="3600" w:hanging="360"/>
      </w:pPr>
      <w:rPr>
        <w:rFonts w:hint="default" w:ascii="Times New Roman" w:hAnsi="Times New Roman"/>
      </w:rPr>
    </w:lvl>
    <w:lvl w:ilvl="5" w:tplc="D5BC1210" w:tentative="1">
      <w:start w:val="1"/>
      <w:numFmt w:val="bullet"/>
      <w:lvlText w:val="•"/>
      <w:lvlJc w:val="left"/>
      <w:pPr>
        <w:tabs>
          <w:tab w:val="num" w:pos="4320"/>
        </w:tabs>
        <w:ind w:left="4320" w:hanging="360"/>
      </w:pPr>
      <w:rPr>
        <w:rFonts w:hint="default" w:ascii="Times New Roman" w:hAnsi="Times New Roman"/>
      </w:rPr>
    </w:lvl>
    <w:lvl w:ilvl="6" w:tplc="50C629D6" w:tentative="1">
      <w:start w:val="1"/>
      <w:numFmt w:val="bullet"/>
      <w:lvlText w:val="•"/>
      <w:lvlJc w:val="left"/>
      <w:pPr>
        <w:tabs>
          <w:tab w:val="num" w:pos="5040"/>
        </w:tabs>
        <w:ind w:left="5040" w:hanging="360"/>
      </w:pPr>
      <w:rPr>
        <w:rFonts w:hint="default" w:ascii="Times New Roman" w:hAnsi="Times New Roman"/>
      </w:rPr>
    </w:lvl>
    <w:lvl w:ilvl="7" w:tplc="56D21370" w:tentative="1">
      <w:start w:val="1"/>
      <w:numFmt w:val="bullet"/>
      <w:lvlText w:val="•"/>
      <w:lvlJc w:val="left"/>
      <w:pPr>
        <w:tabs>
          <w:tab w:val="num" w:pos="5760"/>
        </w:tabs>
        <w:ind w:left="5760" w:hanging="360"/>
      </w:pPr>
      <w:rPr>
        <w:rFonts w:hint="default" w:ascii="Times New Roman" w:hAnsi="Times New Roman"/>
      </w:rPr>
    </w:lvl>
    <w:lvl w:ilvl="8" w:tplc="1C6223BE" w:tentative="1">
      <w:start w:val="1"/>
      <w:numFmt w:val="bullet"/>
      <w:lvlText w:val="•"/>
      <w:lvlJc w:val="left"/>
      <w:pPr>
        <w:tabs>
          <w:tab w:val="num" w:pos="6480"/>
        </w:tabs>
        <w:ind w:left="6480" w:hanging="360"/>
      </w:pPr>
      <w:rPr>
        <w:rFonts w:hint="default" w:ascii="Times New Roman" w:hAnsi="Times New Roman"/>
      </w:rPr>
    </w:lvl>
  </w:abstractNum>
  <w:abstractNum w:abstractNumId="27">
    <w:nsid w:val="64BE20B0"/>
    <w:multiLevelType w:val="hybridMultilevel"/>
    <w:tmpl w:val="70C81D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nsid w:val="650E19B3"/>
    <w:multiLevelType w:val="hybridMultilevel"/>
    <w:tmpl w:val="2834CA80"/>
    <w:lvl w:ilvl="0" w:tplc="09DA4364">
      <w:start w:val="1"/>
      <w:numFmt w:val="bullet"/>
      <w:lvlText w:val="•"/>
      <w:lvlJc w:val="left"/>
      <w:pPr>
        <w:tabs>
          <w:tab w:val="num" w:pos="720"/>
        </w:tabs>
        <w:ind w:left="720" w:hanging="360"/>
      </w:pPr>
      <w:rPr>
        <w:rFonts w:hint="default" w:ascii="Arial" w:hAnsi="Arial"/>
      </w:rPr>
    </w:lvl>
    <w:lvl w:ilvl="1" w:tplc="D38298C0" w:tentative="1">
      <w:start w:val="1"/>
      <w:numFmt w:val="bullet"/>
      <w:lvlText w:val="•"/>
      <w:lvlJc w:val="left"/>
      <w:pPr>
        <w:tabs>
          <w:tab w:val="num" w:pos="1440"/>
        </w:tabs>
        <w:ind w:left="1440" w:hanging="360"/>
      </w:pPr>
      <w:rPr>
        <w:rFonts w:hint="default" w:ascii="Arial" w:hAnsi="Arial"/>
      </w:rPr>
    </w:lvl>
    <w:lvl w:ilvl="2" w:tplc="9F54D3B6" w:tentative="1">
      <w:start w:val="1"/>
      <w:numFmt w:val="bullet"/>
      <w:lvlText w:val="•"/>
      <w:lvlJc w:val="left"/>
      <w:pPr>
        <w:tabs>
          <w:tab w:val="num" w:pos="2160"/>
        </w:tabs>
        <w:ind w:left="2160" w:hanging="360"/>
      </w:pPr>
      <w:rPr>
        <w:rFonts w:hint="default" w:ascii="Arial" w:hAnsi="Arial"/>
      </w:rPr>
    </w:lvl>
    <w:lvl w:ilvl="3" w:tplc="9190DF64" w:tentative="1">
      <w:start w:val="1"/>
      <w:numFmt w:val="bullet"/>
      <w:lvlText w:val="•"/>
      <w:lvlJc w:val="left"/>
      <w:pPr>
        <w:tabs>
          <w:tab w:val="num" w:pos="2880"/>
        </w:tabs>
        <w:ind w:left="2880" w:hanging="360"/>
      </w:pPr>
      <w:rPr>
        <w:rFonts w:hint="default" w:ascii="Arial" w:hAnsi="Arial"/>
      </w:rPr>
    </w:lvl>
    <w:lvl w:ilvl="4" w:tplc="7D9C7058" w:tentative="1">
      <w:start w:val="1"/>
      <w:numFmt w:val="bullet"/>
      <w:lvlText w:val="•"/>
      <w:lvlJc w:val="left"/>
      <w:pPr>
        <w:tabs>
          <w:tab w:val="num" w:pos="3600"/>
        </w:tabs>
        <w:ind w:left="3600" w:hanging="360"/>
      </w:pPr>
      <w:rPr>
        <w:rFonts w:hint="default" w:ascii="Arial" w:hAnsi="Arial"/>
      </w:rPr>
    </w:lvl>
    <w:lvl w:ilvl="5" w:tplc="619E4A74" w:tentative="1">
      <w:start w:val="1"/>
      <w:numFmt w:val="bullet"/>
      <w:lvlText w:val="•"/>
      <w:lvlJc w:val="left"/>
      <w:pPr>
        <w:tabs>
          <w:tab w:val="num" w:pos="4320"/>
        </w:tabs>
        <w:ind w:left="4320" w:hanging="360"/>
      </w:pPr>
      <w:rPr>
        <w:rFonts w:hint="default" w:ascii="Arial" w:hAnsi="Arial"/>
      </w:rPr>
    </w:lvl>
    <w:lvl w:ilvl="6" w:tplc="9A68345C" w:tentative="1">
      <w:start w:val="1"/>
      <w:numFmt w:val="bullet"/>
      <w:lvlText w:val="•"/>
      <w:lvlJc w:val="left"/>
      <w:pPr>
        <w:tabs>
          <w:tab w:val="num" w:pos="5040"/>
        </w:tabs>
        <w:ind w:left="5040" w:hanging="360"/>
      </w:pPr>
      <w:rPr>
        <w:rFonts w:hint="default" w:ascii="Arial" w:hAnsi="Arial"/>
      </w:rPr>
    </w:lvl>
    <w:lvl w:ilvl="7" w:tplc="28906C8E" w:tentative="1">
      <w:start w:val="1"/>
      <w:numFmt w:val="bullet"/>
      <w:lvlText w:val="•"/>
      <w:lvlJc w:val="left"/>
      <w:pPr>
        <w:tabs>
          <w:tab w:val="num" w:pos="5760"/>
        </w:tabs>
        <w:ind w:left="5760" w:hanging="360"/>
      </w:pPr>
      <w:rPr>
        <w:rFonts w:hint="default" w:ascii="Arial" w:hAnsi="Arial"/>
      </w:rPr>
    </w:lvl>
    <w:lvl w:ilvl="8" w:tplc="08A4D0DA" w:tentative="1">
      <w:start w:val="1"/>
      <w:numFmt w:val="bullet"/>
      <w:lvlText w:val="•"/>
      <w:lvlJc w:val="left"/>
      <w:pPr>
        <w:tabs>
          <w:tab w:val="num" w:pos="6480"/>
        </w:tabs>
        <w:ind w:left="6480" w:hanging="360"/>
      </w:pPr>
      <w:rPr>
        <w:rFonts w:hint="default" w:ascii="Arial" w:hAnsi="Arial"/>
      </w:rPr>
    </w:lvl>
  </w:abstractNum>
  <w:abstractNum w:abstractNumId="29">
    <w:nsid w:val="6EDB17A6"/>
    <w:multiLevelType w:val="hybridMultilevel"/>
    <w:tmpl w:val="E83CFF0C"/>
    <w:lvl w:ilvl="0" w:tplc="2FE0F4A8">
      <w:start w:val="1"/>
      <w:numFmt w:val="bullet"/>
      <w:lvlText w:val="•"/>
      <w:lvlJc w:val="left"/>
      <w:pPr>
        <w:tabs>
          <w:tab w:val="num" w:pos="720"/>
        </w:tabs>
        <w:ind w:left="720" w:hanging="360"/>
      </w:pPr>
      <w:rPr>
        <w:rFonts w:hint="default" w:ascii="Times New Roman" w:hAnsi="Times New Roman"/>
      </w:rPr>
    </w:lvl>
    <w:lvl w:ilvl="1" w:tplc="7F345222" w:tentative="1">
      <w:start w:val="1"/>
      <w:numFmt w:val="bullet"/>
      <w:lvlText w:val="•"/>
      <w:lvlJc w:val="left"/>
      <w:pPr>
        <w:tabs>
          <w:tab w:val="num" w:pos="1440"/>
        </w:tabs>
        <w:ind w:left="1440" w:hanging="360"/>
      </w:pPr>
      <w:rPr>
        <w:rFonts w:hint="default" w:ascii="Times New Roman" w:hAnsi="Times New Roman"/>
      </w:rPr>
    </w:lvl>
    <w:lvl w:ilvl="2" w:tplc="5BD8BFD6" w:tentative="1">
      <w:start w:val="1"/>
      <w:numFmt w:val="bullet"/>
      <w:lvlText w:val="•"/>
      <w:lvlJc w:val="left"/>
      <w:pPr>
        <w:tabs>
          <w:tab w:val="num" w:pos="2160"/>
        </w:tabs>
        <w:ind w:left="2160" w:hanging="360"/>
      </w:pPr>
      <w:rPr>
        <w:rFonts w:hint="default" w:ascii="Times New Roman" w:hAnsi="Times New Roman"/>
      </w:rPr>
    </w:lvl>
    <w:lvl w:ilvl="3" w:tplc="04522982" w:tentative="1">
      <w:start w:val="1"/>
      <w:numFmt w:val="bullet"/>
      <w:lvlText w:val="•"/>
      <w:lvlJc w:val="left"/>
      <w:pPr>
        <w:tabs>
          <w:tab w:val="num" w:pos="2880"/>
        </w:tabs>
        <w:ind w:left="2880" w:hanging="360"/>
      </w:pPr>
      <w:rPr>
        <w:rFonts w:hint="default" w:ascii="Times New Roman" w:hAnsi="Times New Roman"/>
      </w:rPr>
    </w:lvl>
    <w:lvl w:ilvl="4" w:tplc="DFC4E18E" w:tentative="1">
      <w:start w:val="1"/>
      <w:numFmt w:val="bullet"/>
      <w:lvlText w:val="•"/>
      <w:lvlJc w:val="left"/>
      <w:pPr>
        <w:tabs>
          <w:tab w:val="num" w:pos="3600"/>
        </w:tabs>
        <w:ind w:left="3600" w:hanging="360"/>
      </w:pPr>
      <w:rPr>
        <w:rFonts w:hint="default" w:ascii="Times New Roman" w:hAnsi="Times New Roman"/>
      </w:rPr>
    </w:lvl>
    <w:lvl w:ilvl="5" w:tplc="C69AA414" w:tentative="1">
      <w:start w:val="1"/>
      <w:numFmt w:val="bullet"/>
      <w:lvlText w:val="•"/>
      <w:lvlJc w:val="left"/>
      <w:pPr>
        <w:tabs>
          <w:tab w:val="num" w:pos="4320"/>
        </w:tabs>
        <w:ind w:left="4320" w:hanging="360"/>
      </w:pPr>
      <w:rPr>
        <w:rFonts w:hint="default" w:ascii="Times New Roman" w:hAnsi="Times New Roman"/>
      </w:rPr>
    </w:lvl>
    <w:lvl w:ilvl="6" w:tplc="2F9CE346" w:tentative="1">
      <w:start w:val="1"/>
      <w:numFmt w:val="bullet"/>
      <w:lvlText w:val="•"/>
      <w:lvlJc w:val="left"/>
      <w:pPr>
        <w:tabs>
          <w:tab w:val="num" w:pos="5040"/>
        </w:tabs>
        <w:ind w:left="5040" w:hanging="360"/>
      </w:pPr>
      <w:rPr>
        <w:rFonts w:hint="default" w:ascii="Times New Roman" w:hAnsi="Times New Roman"/>
      </w:rPr>
    </w:lvl>
    <w:lvl w:ilvl="7" w:tplc="919A5488" w:tentative="1">
      <w:start w:val="1"/>
      <w:numFmt w:val="bullet"/>
      <w:lvlText w:val="•"/>
      <w:lvlJc w:val="left"/>
      <w:pPr>
        <w:tabs>
          <w:tab w:val="num" w:pos="5760"/>
        </w:tabs>
        <w:ind w:left="5760" w:hanging="360"/>
      </w:pPr>
      <w:rPr>
        <w:rFonts w:hint="default" w:ascii="Times New Roman" w:hAnsi="Times New Roman"/>
      </w:rPr>
    </w:lvl>
    <w:lvl w:ilvl="8" w:tplc="816EE062" w:tentative="1">
      <w:start w:val="1"/>
      <w:numFmt w:val="bullet"/>
      <w:lvlText w:val="•"/>
      <w:lvlJc w:val="left"/>
      <w:pPr>
        <w:tabs>
          <w:tab w:val="num" w:pos="6480"/>
        </w:tabs>
        <w:ind w:left="6480" w:hanging="360"/>
      </w:pPr>
      <w:rPr>
        <w:rFonts w:hint="default" w:ascii="Times New Roman" w:hAnsi="Times New Roman"/>
      </w:rPr>
    </w:lvl>
  </w:abstractNum>
  <w:abstractNum w:abstractNumId="30">
    <w:nsid w:val="748446F8"/>
    <w:multiLevelType w:val="hybridMultilevel"/>
    <w:tmpl w:val="A5066F5C"/>
    <w:lvl w:ilvl="0" w:tplc="BF0004B0">
      <w:start w:val="1"/>
      <w:numFmt w:val="bullet"/>
      <w:lvlText w:val="•"/>
      <w:lvlJc w:val="left"/>
      <w:pPr>
        <w:tabs>
          <w:tab w:val="num" w:pos="720"/>
        </w:tabs>
        <w:ind w:left="720" w:hanging="360"/>
      </w:pPr>
      <w:rPr>
        <w:rFonts w:hint="default" w:ascii="Arial" w:hAnsi="Arial"/>
      </w:rPr>
    </w:lvl>
    <w:lvl w:ilvl="1" w:tplc="1D0A6EFA" w:tentative="1">
      <w:start w:val="1"/>
      <w:numFmt w:val="bullet"/>
      <w:lvlText w:val="•"/>
      <w:lvlJc w:val="left"/>
      <w:pPr>
        <w:tabs>
          <w:tab w:val="num" w:pos="1440"/>
        </w:tabs>
        <w:ind w:left="1440" w:hanging="360"/>
      </w:pPr>
      <w:rPr>
        <w:rFonts w:hint="default" w:ascii="Arial" w:hAnsi="Arial"/>
      </w:rPr>
    </w:lvl>
    <w:lvl w:ilvl="2" w:tplc="FBACA344" w:tentative="1">
      <w:start w:val="1"/>
      <w:numFmt w:val="bullet"/>
      <w:lvlText w:val="•"/>
      <w:lvlJc w:val="left"/>
      <w:pPr>
        <w:tabs>
          <w:tab w:val="num" w:pos="2160"/>
        </w:tabs>
        <w:ind w:left="2160" w:hanging="360"/>
      </w:pPr>
      <w:rPr>
        <w:rFonts w:hint="default" w:ascii="Arial" w:hAnsi="Arial"/>
      </w:rPr>
    </w:lvl>
    <w:lvl w:ilvl="3" w:tplc="FCD409C8" w:tentative="1">
      <w:start w:val="1"/>
      <w:numFmt w:val="bullet"/>
      <w:lvlText w:val="•"/>
      <w:lvlJc w:val="left"/>
      <w:pPr>
        <w:tabs>
          <w:tab w:val="num" w:pos="2880"/>
        </w:tabs>
        <w:ind w:left="2880" w:hanging="360"/>
      </w:pPr>
      <w:rPr>
        <w:rFonts w:hint="default" w:ascii="Arial" w:hAnsi="Arial"/>
      </w:rPr>
    </w:lvl>
    <w:lvl w:ilvl="4" w:tplc="A50AFBB2" w:tentative="1">
      <w:start w:val="1"/>
      <w:numFmt w:val="bullet"/>
      <w:lvlText w:val="•"/>
      <w:lvlJc w:val="left"/>
      <w:pPr>
        <w:tabs>
          <w:tab w:val="num" w:pos="3600"/>
        </w:tabs>
        <w:ind w:left="3600" w:hanging="360"/>
      </w:pPr>
      <w:rPr>
        <w:rFonts w:hint="default" w:ascii="Arial" w:hAnsi="Arial"/>
      </w:rPr>
    </w:lvl>
    <w:lvl w:ilvl="5" w:tplc="67EC5344" w:tentative="1">
      <w:start w:val="1"/>
      <w:numFmt w:val="bullet"/>
      <w:lvlText w:val="•"/>
      <w:lvlJc w:val="left"/>
      <w:pPr>
        <w:tabs>
          <w:tab w:val="num" w:pos="4320"/>
        </w:tabs>
        <w:ind w:left="4320" w:hanging="360"/>
      </w:pPr>
      <w:rPr>
        <w:rFonts w:hint="default" w:ascii="Arial" w:hAnsi="Arial"/>
      </w:rPr>
    </w:lvl>
    <w:lvl w:ilvl="6" w:tplc="E8E64102" w:tentative="1">
      <w:start w:val="1"/>
      <w:numFmt w:val="bullet"/>
      <w:lvlText w:val="•"/>
      <w:lvlJc w:val="left"/>
      <w:pPr>
        <w:tabs>
          <w:tab w:val="num" w:pos="5040"/>
        </w:tabs>
        <w:ind w:left="5040" w:hanging="360"/>
      </w:pPr>
      <w:rPr>
        <w:rFonts w:hint="default" w:ascii="Arial" w:hAnsi="Arial"/>
      </w:rPr>
    </w:lvl>
    <w:lvl w:ilvl="7" w:tplc="548E5DE8" w:tentative="1">
      <w:start w:val="1"/>
      <w:numFmt w:val="bullet"/>
      <w:lvlText w:val="•"/>
      <w:lvlJc w:val="left"/>
      <w:pPr>
        <w:tabs>
          <w:tab w:val="num" w:pos="5760"/>
        </w:tabs>
        <w:ind w:left="5760" w:hanging="360"/>
      </w:pPr>
      <w:rPr>
        <w:rFonts w:hint="default" w:ascii="Arial" w:hAnsi="Arial"/>
      </w:rPr>
    </w:lvl>
    <w:lvl w:ilvl="8" w:tplc="26CCD7A0" w:tentative="1">
      <w:start w:val="1"/>
      <w:numFmt w:val="bullet"/>
      <w:lvlText w:val="•"/>
      <w:lvlJc w:val="left"/>
      <w:pPr>
        <w:tabs>
          <w:tab w:val="num" w:pos="6480"/>
        </w:tabs>
        <w:ind w:left="6480" w:hanging="360"/>
      </w:pPr>
      <w:rPr>
        <w:rFonts w:hint="default" w:ascii="Arial" w:hAnsi="Arial"/>
      </w:rPr>
    </w:lvl>
  </w:abstractNum>
  <w:abstractNum w:abstractNumId="31">
    <w:nsid w:val="751866D9"/>
    <w:multiLevelType w:val="hybridMultilevel"/>
    <w:tmpl w:val="E5548486"/>
    <w:lvl w:ilvl="0" w:tplc="9EDC0E00">
      <w:start w:val="1"/>
      <w:numFmt w:val="bullet"/>
      <w:lvlText w:val="•"/>
      <w:lvlJc w:val="left"/>
      <w:pPr>
        <w:tabs>
          <w:tab w:val="num" w:pos="720"/>
        </w:tabs>
        <w:ind w:left="720" w:hanging="360"/>
      </w:pPr>
      <w:rPr>
        <w:rFonts w:hint="default" w:ascii="Times New Roman" w:hAnsi="Times New Roman"/>
      </w:rPr>
    </w:lvl>
    <w:lvl w:ilvl="1" w:tplc="5220FCA0" w:tentative="1">
      <w:start w:val="1"/>
      <w:numFmt w:val="bullet"/>
      <w:lvlText w:val="•"/>
      <w:lvlJc w:val="left"/>
      <w:pPr>
        <w:tabs>
          <w:tab w:val="num" w:pos="1440"/>
        </w:tabs>
        <w:ind w:left="1440" w:hanging="360"/>
      </w:pPr>
      <w:rPr>
        <w:rFonts w:hint="default" w:ascii="Times New Roman" w:hAnsi="Times New Roman"/>
      </w:rPr>
    </w:lvl>
    <w:lvl w:ilvl="2" w:tplc="0A828ABA" w:tentative="1">
      <w:start w:val="1"/>
      <w:numFmt w:val="bullet"/>
      <w:lvlText w:val="•"/>
      <w:lvlJc w:val="left"/>
      <w:pPr>
        <w:tabs>
          <w:tab w:val="num" w:pos="2160"/>
        </w:tabs>
        <w:ind w:left="2160" w:hanging="360"/>
      </w:pPr>
      <w:rPr>
        <w:rFonts w:hint="default" w:ascii="Times New Roman" w:hAnsi="Times New Roman"/>
      </w:rPr>
    </w:lvl>
    <w:lvl w:ilvl="3" w:tplc="7C3EB5DC" w:tentative="1">
      <w:start w:val="1"/>
      <w:numFmt w:val="bullet"/>
      <w:lvlText w:val="•"/>
      <w:lvlJc w:val="left"/>
      <w:pPr>
        <w:tabs>
          <w:tab w:val="num" w:pos="2880"/>
        </w:tabs>
        <w:ind w:left="2880" w:hanging="360"/>
      </w:pPr>
      <w:rPr>
        <w:rFonts w:hint="default" w:ascii="Times New Roman" w:hAnsi="Times New Roman"/>
      </w:rPr>
    </w:lvl>
    <w:lvl w:ilvl="4" w:tplc="2882741E" w:tentative="1">
      <w:start w:val="1"/>
      <w:numFmt w:val="bullet"/>
      <w:lvlText w:val="•"/>
      <w:lvlJc w:val="left"/>
      <w:pPr>
        <w:tabs>
          <w:tab w:val="num" w:pos="3600"/>
        </w:tabs>
        <w:ind w:left="3600" w:hanging="360"/>
      </w:pPr>
      <w:rPr>
        <w:rFonts w:hint="default" w:ascii="Times New Roman" w:hAnsi="Times New Roman"/>
      </w:rPr>
    </w:lvl>
    <w:lvl w:ilvl="5" w:tplc="3C1AFC28" w:tentative="1">
      <w:start w:val="1"/>
      <w:numFmt w:val="bullet"/>
      <w:lvlText w:val="•"/>
      <w:lvlJc w:val="left"/>
      <w:pPr>
        <w:tabs>
          <w:tab w:val="num" w:pos="4320"/>
        </w:tabs>
        <w:ind w:left="4320" w:hanging="360"/>
      </w:pPr>
      <w:rPr>
        <w:rFonts w:hint="default" w:ascii="Times New Roman" w:hAnsi="Times New Roman"/>
      </w:rPr>
    </w:lvl>
    <w:lvl w:ilvl="6" w:tplc="358469D8" w:tentative="1">
      <w:start w:val="1"/>
      <w:numFmt w:val="bullet"/>
      <w:lvlText w:val="•"/>
      <w:lvlJc w:val="left"/>
      <w:pPr>
        <w:tabs>
          <w:tab w:val="num" w:pos="5040"/>
        </w:tabs>
        <w:ind w:left="5040" w:hanging="360"/>
      </w:pPr>
      <w:rPr>
        <w:rFonts w:hint="default" w:ascii="Times New Roman" w:hAnsi="Times New Roman"/>
      </w:rPr>
    </w:lvl>
    <w:lvl w:ilvl="7" w:tplc="25B0260E" w:tentative="1">
      <w:start w:val="1"/>
      <w:numFmt w:val="bullet"/>
      <w:lvlText w:val="•"/>
      <w:lvlJc w:val="left"/>
      <w:pPr>
        <w:tabs>
          <w:tab w:val="num" w:pos="5760"/>
        </w:tabs>
        <w:ind w:left="5760" w:hanging="360"/>
      </w:pPr>
      <w:rPr>
        <w:rFonts w:hint="default" w:ascii="Times New Roman" w:hAnsi="Times New Roman"/>
      </w:rPr>
    </w:lvl>
    <w:lvl w:ilvl="8" w:tplc="69346EFA" w:tentative="1">
      <w:start w:val="1"/>
      <w:numFmt w:val="bullet"/>
      <w:lvlText w:val="•"/>
      <w:lvlJc w:val="left"/>
      <w:pPr>
        <w:tabs>
          <w:tab w:val="num" w:pos="6480"/>
        </w:tabs>
        <w:ind w:left="6480" w:hanging="360"/>
      </w:pPr>
      <w:rPr>
        <w:rFonts w:hint="default" w:ascii="Times New Roman" w:hAnsi="Times New Roman"/>
      </w:rPr>
    </w:lvl>
  </w:abstractNum>
  <w:abstractNum w:abstractNumId="32">
    <w:nsid w:val="75E64D12"/>
    <w:multiLevelType w:val="hybridMultilevel"/>
    <w:tmpl w:val="DB8625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2"/>
  </w:num>
  <w:num w:numId="2">
    <w:abstractNumId w:val="18"/>
  </w:num>
  <w:num w:numId="3">
    <w:abstractNumId w:val="26"/>
  </w:num>
  <w:num w:numId="4">
    <w:abstractNumId w:val="29"/>
  </w:num>
  <w:num w:numId="5">
    <w:abstractNumId w:val="4"/>
  </w:num>
  <w:num w:numId="6">
    <w:abstractNumId w:val="14"/>
  </w:num>
  <w:num w:numId="7">
    <w:abstractNumId w:val="9"/>
  </w:num>
  <w:num w:numId="8">
    <w:abstractNumId w:val="31"/>
  </w:num>
  <w:num w:numId="9">
    <w:abstractNumId w:val="30"/>
  </w:num>
  <w:num w:numId="10">
    <w:abstractNumId w:val="28"/>
  </w:num>
  <w:num w:numId="11">
    <w:abstractNumId w:val="25"/>
  </w:num>
  <w:num w:numId="12">
    <w:abstractNumId w:val="19"/>
  </w:num>
  <w:num w:numId="13">
    <w:abstractNumId w:val="7"/>
  </w:num>
  <w:num w:numId="14">
    <w:abstractNumId w:val="21"/>
  </w:num>
  <w:num w:numId="15">
    <w:abstractNumId w:val="8"/>
  </w:num>
  <w:num w:numId="16">
    <w:abstractNumId w:val="13"/>
  </w:num>
  <w:num w:numId="17">
    <w:abstractNumId w:val="11"/>
  </w:num>
  <w:num w:numId="18">
    <w:abstractNumId w:val="1"/>
  </w:num>
  <w:num w:numId="19">
    <w:abstractNumId w:val="22"/>
  </w:num>
  <w:num w:numId="20">
    <w:abstractNumId w:val="10"/>
  </w:num>
  <w:num w:numId="21">
    <w:abstractNumId w:val="17"/>
  </w:num>
  <w:num w:numId="22">
    <w:abstractNumId w:val="15"/>
  </w:num>
  <w:num w:numId="23">
    <w:abstractNumId w:val="32"/>
  </w:num>
  <w:num w:numId="24">
    <w:abstractNumId w:val="3"/>
  </w:num>
  <w:num w:numId="25">
    <w:abstractNumId w:val="24"/>
  </w:num>
  <w:num w:numId="26">
    <w:abstractNumId w:val="0"/>
  </w:num>
  <w:num w:numId="27">
    <w:abstractNumId w:val="16"/>
  </w:num>
  <w:num w:numId="28">
    <w:abstractNumId w:val="27"/>
  </w:num>
  <w:num w:numId="29">
    <w:abstractNumId w:val="23"/>
  </w:num>
  <w:num w:numId="30">
    <w:abstractNumId w:val="5"/>
  </w:num>
  <w:num w:numId="31">
    <w:abstractNumId w:val="20"/>
  </w:num>
  <w:num w:numId="32">
    <w:abstractNumId w:val="2"/>
  </w:num>
  <w:num w:numId="33">
    <w:abstractNumId w:val="6"/>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2"/>
  <w:proofState w:spelling="clean" w:grammar="dirty"/>
  <w:defaultTabStop w:val="720"/>
  <w:characterSpacingControl w:val="doNotCompress"/>
  <w:compat/>
  <w:rsids>
    <w:rsidRoot w:val="002750CC"/>
    <w:rsid w:val="00103E2C"/>
    <w:rsid w:val="00270F03"/>
    <w:rsid w:val="002750CC"/>
    <w:rsid w:val="005D59FC"/>
    <w:rsid w:val="005F4616"/>
    <w:rsid w:val="007C0F16"/>
    <w:rsid w:val="009020D6"/>
    <w:rsid w:val="009E2B42"/>
    <w:rsid w:val="00A90B57"/>
    <w:rsid w:val="00AB2AE4"/>
    <w:rsid w:val="00B57CA3"/>
    <w:rsid w:val="00CC7233"/>
    <w:rsid w:val="00CE02FA"/>
    <w:rsid w:val="00E43A45"/>
    <w:rsid w:val="00EA39D5"/>
    <w:rsid w:val="00EA583F"/>
    <w:rsid w:val="00FF1D54"/>
    <w:rsid w:val="172E01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4791673E"/>
  <w15:docId w15:val="{aed6b542-3945-40c3-98cd-3f8517f4a48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0"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03E2C"/>
    <w:pPr>
      <w:bidi/>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Hyperlink">
    <w:name w:val="Hyperlink"/>
    <w:basedOn w:val="a0"/>
    <w:uiPriority w:val="99"/>
    <w:unhideWhenUsed/>
    <w:rsid w:val="002750CC"/>
    <w:rPr>
      <w:color w:val="0563C1" w:themeColor="hyperlink"/>
      <w:u w:val="single"/>
    </w:rPr>
  </w:style>
  <w:style w:type="character" w:styleId="UnresolvedMention" w:customStyle="1">
    <w:name w:val="Unresolved Mention"/>
    <w:basedOn w:val="a0"/>
    <w:uiPriority w:val="99"/>
    <w:semiHidden/>
    <w:unhideWhenUsed/>
    <w:rsid w:val="002750CC"/>
    <w:rPr>
      <w:color w:val="605E5C"/>
      <w:shd w:val="clear" w:color="auto" w:fill="E1DFDD"/>
    </w:rPr>
  </w:style>
  <w:style w:type="paragraph" w:styleId="a3">
    <w:name w:val="List Paragraph"/>
    <w:basedOn w:val="a"/>
    <w:uiPriority w:val="34"/>
    <w:qFormat/>
    <w:rsid w:val="002750CC"/>
    <w:pPr>
      <w:ind w:left="720"/>
      <w:contextualSpacing/>
    </w:pPr>
  </w:style>
  <w:style w:type="table" w:styleId="a4">
    <w:name w:val="Table Grid"/>
    <w:basedOn w:val="a1"/>
    <w:rsid w:val="00A90B57"/>
    <w:pPr>
      <w:bidi/>
      <w:spacing w:after="0" w:line="240" w:lineRule="auto"/>
    </w:pPr>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EA583F"/>
    <w:pPr>
      <w:spacing w:after="0" w:line="240" w:lineRule="auto"/>
    </w:pPr>
    <w:rPr>
      <w:rFonts w:ascii="Tahoma" w:hAnsi="Tahoma" w:cs="Tahoma"/>
      <w:sz w:val="16"/>
      <w:szCs w:val="16"/>
    </w:rPr>
  </w:style>
  <w:style w:type="character" w:styleId="a6" w:customStyle="1">
    <w:name w:val="טקסט בלונים תו"/>
    <w:basedOn w:val="a0"/>
    <w:link w:val="a5"/>
    <w:uiPriority w:val="99"/>
    <w:semiHidden/>
    <w:rsid w:val="00EA5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750CC"/>
    <w:rPr>
      <w:color w:val="0563C1" w:themeColor="hyperlink"/>
      <w:u w:val="single"/>
    </w:rPr>
  </w:style>
  <w:style w:type="character" w:customStyle="1" w:styleId="UnresolvedMention">
    <w:name w:val="Unresolved Mention"/>
    <w:basedOn w:val="a0"/>
    <w:uiPriority w:val="99"/>
    <w:semiHidden/>
    <w:unhideWhenUsed/>
    <w:rsid w:val="002750CC"/>
    <w:rPr>
      <w:color w:val="605E5C"/>
      <w:shd w:val="clear" w:color="auto" w:fill="E1DFDD"/>
    </w:rPr>
  </w:style>
  <w:style w:type="paragraph" w:styleId="a3">
    <w:name w:val="List Paragraph"/>
    <w:basedOn w:val="a"/>
    <w:uiPriority w:val="34"/>
    <w:qFormat/>
    <w:rsid w:val="002750CC"/>
    <w:pPr>
      <w:ind w:left="720"/>
      <w:contextualSpacing/>
    </w:pPr>
  </w:style>
</w:styles>
</file>

<file path=word/webSettings.xml><?xml version="1.0" encoding="utf-8"?>
<w:webSettings xmlns:r="http://schemas.openxmlformats.org/officeDocument/2006/relationships" xmlns:w="http://schemas.openxmlformats.org/wordprocessingml/2006/main">
  <w:divs>
    <w:div w:id="41440647">
      <w:bodyDiv w:val="1"/>
      <w:marLeft w:val="0"/>
      <w:marRight w:val="0"/>
      <w:marTop w:val="0"/>
      <w:marBottom w:val="0"/>
      <w:divBdr>
        <w:top w:val="none" w:sz="0" w:space="0" w:color="auto"/>
        <w:left w:val="none" w:sz="0" w:space="0" w:color="auto"/>
        <w:bottom w:val="none" w:sz="0" w:space="0" w:color="auto"/>
        <w:right w:val="none" w:sz="0" w:space="0" w:color="auto"/>
      </w:divBdr>
      <w:divsChild>
        <w:div w:id="1561985524">
          <w:marLeft w:val="0"/>
          <w:marRight w:val="360"/>
          <w:marTop w:val="280"/>
          <w:marBottom w:val="0"/>
          <w:divBdr>
            <w:top w:val="none" w:sz="0" w:space="0" w:color="auto"/>
            <w:left w:val="none" w:sz="0" w:space="0" w:color="auto"/>
            <w:bottom w:val="none" w:sz="0" w:space="0" w:color="auto"/>
            <w:right w:val="none" w:sz="0" w:space="0" w:color="auto"/>
          </w:divBdr>
        </w:div>
      </w:divsChild>
    </w:div>
    <w:div w:id="297953151">
      <w:bodyDiv w:val="1"/>
      <w:marLeft w:val="0"/>
      <w:marRight w:val="0"/>
      <w:marTop w:val="0"/>
      <w:marBottom w:val="0"/>
      <w:divBdr>
        <w:top w:val="none" w:sz="0" w:space="0" w:color="auto"/>
        <w:left w:val="none" w:sz="0" w:space="0" w:color="auto"/>
        <w:bottom w:val="none" w:sz="0" w:space="0" w:color="auto"/>
        <w:right w:val="none" w:sz="0" w:space="0" w:color="auto"/>
      </w:divBdr>
      <w:divsChild>
        <w:div w:id="753742041">
          <w:marLeft w:val="0"/>
          <w:marRight w:val="360"/>
          <w:marTop w:val="280"/>
          <w:marBottom w:val="0"/>
          <w:divBdr>
            <w:top w:val="none" w:sz="0" w:space="0" w:color="auto"/>
            <w:left w:val="none" w:sz="0" w:space="0" w:color="auto"/>
            <w:bottom w:val="none" w:sz="0" w:space="0" w:color="auto"/>
            <w:right w:val="none" w:sz="0" w:space="0" w:color="auto"/>
          </w:divBdr>
        </w:div>
        <w:div w:id="856043280">
          <w:marLeft w:val="0"/>
          <w:marRight w:val="360"/>
          <w:marTop w:val="280"/>
          <w:marBottom w:val="0"/>
          <w:divBdr>
            <w:top w:val="none" w:sz="0" w:space="0" w:color="auto"/>
            <w:left w:val="none" w:sz="0" w:space="0" w:color="auto"/>
            <w:bottom w:val="none" w:sz="0" w:space="0" w:color="auto"/>
            <w:right w:val="none" w:sz="0" w:space="0" w:color="auto"/>
          </w:divBdr>
        </w:div>
      </w:divsChild>
    </w:div>
    <w:div w:id="501972723">
      <w:bodyDiv w:val="1"/>
      <w:marLeft w:val="0"/>
      <w:marRight w:val="0"/>
      <w:marTop w:val="0"/>
      <w:marBottom w:val="0"/>
      <w:divBdr>
        <w:top w:val="none" w:sz="0" w:space="0" w:color="auto"/>
        <w:left w:val="none" w:sz="0" w:space="0" w:color="auto"/>
        <w:bottom w:val="none" w:sz="0" w:space="0" w:color="auto"/>
        <w:right w:val="none" w:sz="0" w:space="0" w:color="auto"/>
      </w:divBdr>
      <w:divsChild>
        <w:div w:id="1123427401">
          <w:marLeft w:val="0"/>
          <w:marRight w:val="360"/>
          <w:marTop w:val="280"/>
          <w:marBottom w:val="0"/>
          <w:divBdr>
            <w:top w:val="none" w:sz="0" w:space="0" w:color="auto"/>
            <w:left w:val="none" w:sz="0" w:space="0" w:color="auto"/>
            <w:bottom w:val="none" w:sz="0" w:space="0" w:color="auto"/>
            <w:right w:val="none" w:sz="0" w:space="0" w:color="auto"/>
          </w:divBdr>
        </w:div>
        <w:div w:id="1739666005">
          <w:marLeft w:val="0"/>
          <w:marRight w:val="360"/>
          <w:marTop w:val="280"/>
          <w:marBottom w:val="0"/>
          <w:divBdr>
            <w:top w:val="none" w:sz="0" w:space="0" w:color="auto"/>
            <w:left w:val="none" w:sz="0" w:space="0" w:color="auto"/>
            <w:bottom w:val="none" w:sz="0" w:space="0" w:color="auto"/>
            <w:right w:val="none" w:sz="0" w:space="0" w:color="auto"/>
          </w:divBdr>
        </w:div>
        <w:div w:id="592520438">
          <w:marLeft w:val="0"/>
          <w:marRight w:val="360"/>
          <w:marTop w:val="280"/>
          <w:marBottom w:val="0"/>
          <w:divBdr>
            <w:top w:val="none" w:sz="0" w:space="0" w:color="auto"/>
            <w:left w:val="none" w:sz="0" w:space="0" w:color="auto"/>
            <w:bottom w:val="none" w:sz="0" w:space="0" w:color="auto"/>
            <w:right w:val="none" w:sz="0" w:space="0" w:color="auto"/>
          </w:divBdr>
        </w:div>
        <w:div w:id="1264454007">
          <w:marLeft w:val="0"/>
          <w:marRight w:val="360"/>
          <w:marTop w:val="280"/>
          <w:marBottom w:val="0"/>
          <w:divBdr>
            <w:top w:val="none" w:sz="0" w:space="0" w:color="auto"/>
            <w:left w:val="none" w:sz="0" w:space="0" w:color="auto"/>
            <w:bottom w:val="none" w:sz="0" w:space="0" w:color="auto"/>
            <w:right w:val="none" w:sz="0" w:space="0" w:color="auto"/>
          </w:divBdr>
        </w:div>
      </w:divsChild>
    </w:div>
    <w:div w:id="524633557">
      <w:bodyDiv w:val="1"/>
      <w:marLeft w:val="0"/>
      <w:marRight w:val="0"/>
      <w:marTop w:val="0"/>
      <w:marBottom w:val="0"/>
      <w:divBdr>
        <w:top w:val="none" w:sz="0" w:space="0" w:color="auto"/>
        <w:left w:val="none" w:sz="0" w:space="0" w:color="auto"/>
        <w:bottom w:val="none" w:sz="0" w:space="0" w:color="auto"/>
        <w:right w:val="none" w:sz="0" w:space="0" w:color="auto"/>
      </w:divBdr>
      <w:divsChild>
        <w:div w:id="1948582746">
          <w:marLeft w:val="0"/>
          <w:marRight w:val="360"/>
          <w:marTop w:val="280"/>
          <w:marBottom w:val="0"/>
          <w:divBdr>
            <w:top w:val="none" w:sz="0" w:space="0" w:color="auto"/>
            <w:left w:val="none" w:sz="0" w:space="0" w:color="auto"/>
            <w:bottom w:val="none" w:sz="0" w:space="0" w:color="auto"/>
            <w:right w:val="none" w:sz="0" w:space="0" w:color="auto"/>
          </w:divBdr>
        </w:div>
        <w:div w:id="1813329094">
          <w:marLeft w:val="0"/>
          <w:marRight w:val="360"/>
          <w:marTop w:val="280"/>
          <w:marBottom w:val="0"/>
          <w:divBdr>
            <w:top w:val="none" w:sz="0" w:space="0" w:color="auto"/>
            <w:left w:val="none" w:sz="0" w:space="0" w:color="auto"/>
            <w:bottom w:val="none" w:sz="0" w:space="0" w:color="auto"/>
            <w:right w:val="none" w:sz="0" w:space="0" w:color="auto"/>
          </w:divBdr>
        </w:div>
        <w:div w:id="1568881362">
          <w:marLeft w:val="0"/>
          <w:marRight w:val="360"/>
          <w:marTop w:val="280"/>
          <w:marBottom w:val="0"/>
          <w:divBdr>
            <w:top w:val="none" w:sz="0" w:space="0" w:color="auto"/>
            <w:left w:val="none" w:sz="0" w:space="0" w:color="auto"/>
            <w:bottom w:val="none" w:sz="0" w:space="0" w:color="auto"/>
            <w:right w:val="none" w:sz="0" w:space="0" w:color="auto"/>
          </w:divBdr>
        </w:div>
      </w:divsChild>
    </w:div>
    <w:div w:id="549466096">
      <w:bodyDiv w:val="1"/>
      <w:marLeft w:val="0"/>
      <w:marRight w:val="0"/>
      <w:marTop w:val="0"/>
      <w:marBottom w:val="0"/>
      <w:divBdr>
        <w:top w:val="none" w:sz="0" w:space="0" w:color="auto"/>
        <w:left w:val="none" w:sz="0" w:space="0" w:color="auto"/>
        <w:bottom w:val="none" w:sz="0" w:space="0" w:color="auto"/>
        <w:right w:val="none" w:sz="0" w:space="0" w:color="auto"/>
      </w:divBdr>
      <w:divsChild>
        <w:div w:id="1006858112">
          <w:marLeft w:val="0"/>
          <w:marRight w:val="547"/>
          <w:marTop w:val="0"/>
          <w:marBottom w:val="0"/>
          <w:divBdr>
            <w:top w:val="none" w:sz="0" w:space="0" w:color="auto"/>
            <w:left w:val="none" w:sz="0" w:space="0" w:color="auto"/>
            <w:bottom w:val="none" w:sz="0" w:space="0" w:color="auto"/>
            <w:right w:val="none" w:sz="0" w:space="0" w:color="auto"/>
          </w:divBdr>
        </w:div>
        <w:div w:id="253326078">
          <w:marLeft w:val="0"/>
          <w:marRight w:val="1267"/>
          <w:marTop w:val="0"/>
          <w:marBottom w:val="0"/>
          <w:divBdr>
            <w:top w:val="none" w:sz="0" w:space="0" w:color="auto"/>
            <w:left w:val="none" w:sz="0" w:space="0" w:color="auto"/>
            <w:bottom w:val="none" w:sz="0" w:space="0" w:color="auto"/>
            <w:right w:val="none" w:sz="0" w:space="0" w:color="auto"/>
          </w:divBdr>
        </w:div>
        <w:div w:id="1305892485">
          <w:marLeft w:val="0"/>
          <w:marRight w:val="1267"/>
          <w:marTop w:val="0"/>
          <w:marBottom w:val="0"/>
          <w:divBdr>
            <w:top w:val="none" w:sz="0" w:space="0" w:color="auto"/>
            <w:left w:val="none" w:sz="0" w:space="0" w:color="auto"/>
            <w:bottom w:val="none" w:sz="0" w:space="0" w:color="auto"/>
            <w:right w:val="none" w:sz="0" w:space="0" w:color="auto"/>
          </w:divBdr>
        </w:div>
        <w:div w:id="508104125">
          <w:marLeft w:val="0"/>
          <w:marRight w:val="1267"/>
          <w:marTop w:val="0"/>
          <w:marBottom w:val="0"/>
          <w:divBdr>
            <w:top w:val="none" w:sz="0" w:space="0" w:color="auto"/>
            <w:left w:val="none" w:sz="0" w:space="0" w:color="auto"/>
            <w:bottom w:val="none" w:sz="0" w:space="0" w:color="auto"/>
            <w:right w:val="none" w:sz="0" w:space="0" w:color="auto"/>
          </w:divBdr>
        </w:div>
      </w:divsChild>
    </w:div>
    <w:div w:id="760488203">
      <w:bodyDiv w:val="1"/>
      <w:marLeft w:val="0"/>
      <w:marRight w:val="0"/>
      <w:marTop w:val="0"/>
      <w:marBottom w:val="0"/>
      <w:divBdr>
        <w:top w:val="none" w:sz="0" w:space="0" w:color="auto"/>
        <w:left w:val="none" w:sz="0" w:space="0" w:color="auto"/>
        <w:bottom w:val="none" w:sz="0" w:space="0" w:color="auto"/>
        <w:right w:val="none" w:sz="0" w:space="0" w:color="auto"/>
      </w:divBdr>
      <w:divsChild>
        <w:div w:id="1629824574">
          <w:marLeft w:val="0"/>
          <w:marRight w:val="360"/>
          <w:marTop w:val="280"/>
          <w:marBottom w:val="0"/>
          <w:divBdr>
            <w:top w:val="none" w:sz="0" w:space="0" w:color="auto"/>
            <w:left w:val="none" w:sz="0" w:space="0" w:color="auto"/>
            <w:bottom w:val="none" w:sz="0" w:space="0" w:color="auto"/>
            <w:right w:val="none" w:sz="0" w:space="0" w:color="auto"/>
          </w:divBdr>
        </w:div>
      </w:divsChild>
    </w:div>
    <w:div w:id="766077272">
      <w:bodyDiv w:val="1"/>
      <w:marLeft w:val="0"/>
      <w:marRight w:val="0"/>
      <w:marTop w:val="0"/>
      <w:marBottom w:val="0"/>
      <w:divBdr>
        <w:top w:val="none" w:sz="0" w:space="0" w:color="auto"/>
        <w:left w:val="none" w:sz="0" w:space="0" w:color="auto"/>
        <w:bottom w:val="none" w:sz="0" w:space="0" w:color="auto"/>
        <w:right w:val="none" w:sz="0" w:space="0" w:color="auto"/>
      </w:divBdr>
      <w:divsChild>
        <w:div w:id="231627765">
          <w:marLeft w:val="0"/>
          <w:marRight w:val="547"/>
          <w:marTop w:val="0"/>
          <w:marBottom w:val="0"/>
          <w:divBdr>
            <w:top w:val="none" w:sz="0" w:space="0" w:color="auto"/>
            <w:left w:val="none" w:sz="0" w:space="0" w:color="auto"/>
            <w:bottom w:val="none" w:sz="0" w:space="0" w:color="auto"/>
            <w:right w:val="none" w:sz="0" w:space="0" w:color="auto"/>
          </w:divBdr>
        </w:div>
        <w:div w:id="447623646">
          <w:marLeft w:val="0"/>
          <w:marRight w:val="547"/>
          <w:marTop w:val="0"/>
          <w:marBottom w:val="0"/>
          <w:divBdr>
            <w:top w:val="none" w:sz="0" w:space="0" w:color="auto"/>
            <w:left w:val="none" w:sz="0" w:space="0" w:color="auto"/>
            <w:bottom w:val="none" w:sz="0" w:space="0" w:color="auto"/>
            <w:right w:val="none" w:sz="0" w:space="0" w:color="auto"/>
          </w:divBdr>
        </w:div>
      </w:divsChild>
    </w:div>
    <w:div w:id="856193377">
      <w:bodyDiv w:val="1"/>
      <w:marLeft w:val="0"/>
      <w:marRight w:val="0"/>
      <w:marTop w:val="0"/>
      <w:marBottom w:val="0"/>
      <w:divBdr>
        <w:top w:val="none" w:sz="0" w:space="0" w:color="auto"/>
        <w:left w:val="none" w:sz="0" w:space="0" w:color="auto"/>
        <w:bottom w:val="none" w:sz="0" w:space="0" w:color="auto"/>
        <w:right w:val="none" w:sz="0" w:space="0" w:color="auto"/>
      </w:divBdr>
      <w:divsChild>
        <w:div w:id="494608815">
          <w:marLeft w:val="0"/>
          <w:marRight w:val="360"/>
          <w:marTop w:val="280"/>
          <w:marBottom w:val="0"/>
          <w:divBdr>
            <w:top w:val="none" w:sz="0" w:space="0" w:color="auto"/>
            <w:left w:val="none" w:sz="0" w:space="0" w:color="auto"/>
            <w:bottom w:val="none" w:sz="0" w:space="0" w:color="auto"/>
            <w:right w:val="none" w:sz="0" w:space="0" w:color="auto"/>
          </w:divBdr>
        </w:div>
        <w:div w:id="506359537">
          <w:marLeft w:val="0"/>
          <w:marRight w:val="360"/>
          <w:marTop w:val="280"/>
          <w:marBottom w:val="0"/>
          <w:divBdr>
            <w:top w:val="none" w:sz="0" w:space="0" w:color="auto"/>
            <w:left w:val="none" w:sz="0" w:space="0" w:color="auto"/>
            <w:bottom w:val="none" w:sz="0" w:space="0" w:color="auto"/>
            <w:right w:val="none" w:sz="0" w:space="0" w:color="auto"/>
          </w:divBdr>
        </w:div>
      </w:divsChild>
    </w:div>
    <w:div w:id="1436946836">
      <w:bodyDiv w:val="1"/>
      <w:marLeft w:val="0"/>
      <w:marRight w:val="0"/>
      <w:marTop w:val="0"/>
      <w:marBottom w:val="0"/>
      <w:divBdr>
        <w:top w:val="none" w:sz="0" w:space="0" w:color="auto"/>
        <w:left w:val="none" w:sz="0" w:space="0" w:color="auto"/>
        <w:bottom w:val="none" w:sz="0" w:space="0" w:color="auto"/>
        <w:right w:val="none" w:sz="0" w:space="0" w:color="auto"/>
      </w:divBdr>
      <w:divsChild>
        <w:div w:id="1437628079">
          <w:marLeft w:val="0"/>
          <w:marRight w:val="360"/>
          <w:marTop w:val="280"/>
          <w:marBottom w:val="0"/>
          <w:divBdr>
            <w:top w:val="none" w:sz="0" w:space="0" w:color="auto"/>
            <w:left w:val="none" w:sz="0" w:space="0" w:color="auto"/>
            <w:bottom w:val="none" w:sz="0" w:space="0" w:color="auto"/>
            <w:right w:val="none" w:sz="0" w:space="0" w:color="auto"/>
          </w:divBdr>
        </w:div>
        <w:div w:id="1205363407">
          <w:marLeft w:val="0"/>
          <w:marRight w:val="360"/>
          <w:marTop w:val="280"/>
          <w:marBottom w:val="0"/>
          <w:divBdr>
            <w:top w:val="none" w:sz="0" w:space="0" w:color="auto"/>
            <w:left w:val="none" w:sz="0" w:space="0" w:color="auto"/>
            <w:bottom w:val="none" w:sz="0" w:space="0" w:color="auto"/>
            <w:right w:val="none" w:sz="0" w:space="0" w:color="auto"/>
          </w:divBdr>
        </w:div>
      </w:divsChild>
    </w:div>
    <w:div w:id="1536890044">
      <w:bodyDiv w:val="1"/>
      <w:marLeft w:val="0"/>
      <w:marRight w:val="0"/>
      <w:marTop w:val="0"/>
      <w:marBottom w:val="0"/>
      <w:divBdr>
        <w:top w:val="none" w:sz="0" w:space="0" w:color="auto"/>
        <w:left w:val="none" w:sz="0" w:space="0" w:color="auto"/>
        <w:bottom w:val="none" w:sz="0" w:space="0" w:color="auto"/>
        <w:right w:val="none" w:sz="0" w:space="0" w:color="auto"/>
      </w:divBdr>
      <w:divsChild>
        <w:div w:id="808202746">
          <w:marLeft w:val="0"/>
          <w:marRight w:val="547"/>
          <w:marTop w:val="0"/>
          <w:marBottom w:val="0"/>
          <w:divBdr>
            <w:top w:val="none" w:sz="0" w:space="0" w:color="auto"/>
            <w:left w:val="none" w:sz="0" w:space="0" w:color="auto"/>
            <w:bottom w:val="none" w:sz="0" w:space="0" w:color="auto"/>
            <w:right w:val="none" w:sz="0" w:space="0" w:color="auto"/>
          </w:divBdr>
        </w:div>
        <w:div w:id="1500534198">
          <w:marLeft w:val="0"/>
          <w:marRight w:val="547"/>
          <w:marTop w:val="0"/>
          <w:marBottom w:val="0"/>
          <w:divBdr>
            <w:top w:val="none" w:sz="0" w:space="0" w:color="auto"/>
            <w:left w:val="none" w:sz="0" w:space="0" w:color="auto"/>
            <w:bottom w:val="none" w:sz="0" w:space="0" w:color="auto"/>
            <w:right w:val="none" w:sz="0" w:space="0" w:color="auto"/>
          </w:divBdr>
        </w:div>
      </w:divsChild>
    </w:div>
    <w:div w:id="1937250187">
      <w:bodyDiv w:val="1"/>
      <w:marLeft w:val="0"/>
      <w:marRight w:val="0"/>
      <w:marTop w:val="0"/>
      <w:marBottom w:val="0"/>
      <w:divBdr>
        <w:top w:val="none" w:sz="0" w:space="0" w:color="auto"/>
        <w:left w:val="none" w:sz="0" w:space="0" w:color="auto"/>
        <w:bottom w:val="none" w:sz="0" w:space="0" w:color="auto"/>
        <w:right w:val="none" w:sz="0" w:space="0" w:color="auto"/>
      </w:divBdr>
      <w:divsChild>
        <w:div w:id="606427841">
          <w:marLeft w:val="0"/>
          <w:marRight w:val="547"/>
          <w:marTop w:val="0"/>
          <w:marBottom w:val="0"/>
          <w:divBdr>
            <w:top w:val="none" w:sz="0" w:space="0" w:color="auto"/>
            <w:left w:val="none" w:sz="0" w:space="0" w:color="auto"/>
            <w:bottom w:val="none" w:sz="0" w:space="0" w:color="auto"/>
            <w:right w:val="none" w:sz="0" w:space="0" w:color="auto"/>
          </w:divBdr>
        </w:div>
        <w:div w:id="1743866931">
          <w:marLeft w:val="0"/>
          <w:marRight w:val="1440"/>
          <w:marTop w:val="0"/>
          <w:marBottom w:val="0"/>
          <w:divBdr>
            <w:top w:val="none" w:sz="0" w:space="0" w:color="auto"/>
            <w:left w:val="none" w:sz="0" w:space="0" w:color="auto"/>
            <w:bottom w:val="none" w:sz="0" w:space="0" w:color="auto"/>
            <w:right w:val="none" w:sz="0" w:space="0" w:color="auto"/>
          </w:divBdr>
        </w:div>
        <w:div w:id="1766803358">
          <w:marLeft w:val="0"/>
          <w:marRight w:val="1440"/>
          <w:marTop w:val="0"/>
          <w:marBottom w:val="0"/>
          <w:divBdr>
            <w:top w:val="none" w:sz="0" w:space="0" w:color="auto"/>
            <w:left w:val="none" w:sz="0" w:space="0" w:color="auto"/>
            <w:bottom w:val="none" w:sz="0" w:space="0" w:color="auto"/>
            <w:right w:val="none" w:sz="0" w:space="0" w:color="auto"/>
          </w:divBdr>
        </w:div>
        <w:div w:id="493835043">
          <w:marLeft w:val="0"/>
          <w:marRight w:val="1440"/>
          <w:marTop w:val="0"/>
          <w:marBottom w:val="0"/>
          <w:divBdr>
            <w:top w:val="none" w:sz="0" w:space="0" w:color="auto"/>
            <w:left w:val="none" w:sz="0" w:space="0" w:color="auto"/>
            <w:bottom w:val="none" w:sz="0" w:space="0" w:color="auto"/>
            <w:right w:val="none" w:sz="0" w:space="0" w:color="auto"/>
          </w:divBdr>
        </w:div>
      </w:divsChild>
    </w:div>
    <w:div w:id="1968702237">
      <w:bodyDiv w:val="1"/>
      <w:marLeft w:val="0"/>
      <w:marRight w:val="0"/>
      <w:marTop w:val="0"/>
      <w:marBottom w:val="0"/>
      <w:divBdr>
        <w:top w:val="none" w:sz="0" w:space="0" w:color="auto"/>
        <w:left w:val="none" w:sz="0" w:space="0" w:color="auto"/>
        <w:bottom w:val="none" w:sz="0" w:space="0" w:color="auto"/>
        <w:right w:val="none" w:sz="0" w:space="0" w:color="auto"/>
      </w:divBdr>
      <w:divsChild>
        <w:div w:id="1335690383">
          <w:marLeft w:val="0"/>
          <w:marRight w:val="547"/>
          <w:marTop w:val="0"/>
          <w:marBottom w:val="0"/>
          <w:divBdr>
            <w:top w:val="none" w:sz="0" w:space="0" w:color="auto"/>
            <w:left w:val="none" w:sz="0" w:space="0" w:color="auto"/>
            <w:bottom w:val="none" w:sz="0" w:space="0" w:color="auto"/>
            <w:right w:val="none" w:sz="0" w:space="0" w:color="auto"/>
          </w:divBdr>
        </w:div>
      </w:divsChild>
    </w:div>
    <w:div w:id="2003271516">
      <w:bodyDiv w:val="1"/>
      <w:marLeft w:val="0"/>
      <w:marRight w:val="0"/>
      <w:marTop w:val="0"/>
      <w:marBottom w:val="0"/>
      <w:divBdr>
        <w:top w:val="none" w:sz="0" w:space="0" w:color="auto"/>
        <w:left w:val="none" w:sz="0" w:space="0" w:color="auto"/>
        <w:bottom w:val="none" w:sz="0" w:space="0" w:color="auto"/>
        <w:right w:val="none" w:sz="0" w:space="0" w:color="auto"/>
      </w:divBdr>
      <w:divsChild>
        <w:div w:id="1730957165">
          <w:marLeft w:val="0"/>
          <w:marRight w:val="547"/>
          <w:marTop w:val="0"/>
          <w:marBottom w:val="0"/>
          <w:divBdr>
            <w:top w:val="none" w:sz="0" w:space="0" w:color="auto"/>
            <w:left w:val="none" w:sz="0" w:space="0" w:color="auto"/>
            <w:bottom w:val="none" w:sz="0" w:space="0" w:color="auto"/>
            <w:right w:val="none" w:sz="0" w:space="0" w:color="auto"/>
          </w:divBdr>
        </w:div>
        <w:div w:id="750198572">
          <w:marLeft w:val="0"/>
          <w:marRight w:val="1440"/>
          <w:marTop w:val="0"/>
          <w:marBottom w:val="0"/>
          <w:divBdr>
            <w:top w:val="none" w:sz="0" w:space="0" w:color="auto"/>
            <w:left w:val="none" w:sz="0" w:space="0" w:color="auto"/>
            <w:bottom w:val="none" w:sz="0" w:space="0" w:color="auto"/>
            <w:right w:val="none" w:sz="0" w:space="0" w:color="auto"/>
          </w:divBdr>
        </w:div>
        <w:div w:id="1065030961">
          <w:marLeft w:val="0"/>
          <w:marRight w:val="1440"/>
          <w:marTop w:val="0"/>
          <w:marBottom w:val="0"/>
          <w:divBdr>
            <w:top w:val="none" w:sz="0" w:space="0" w:color="auto"/>
            <w:left w:val="none" w:sz="0" w:space="0" w:color="auto"/>
            <w:bottom w:val="none" w:sz="0" w:space="0" w:color="auto"/>
            <w:right w:val="none" w:sz="0" w:space="0" w:color="auto"/>
          </w:divBdr>
        </w:div>
      </w:divsChild>
    </w:div>
    <w:div w:id="2031831360">
      <w:bodyDiv w:val="1"/>
      <w:marLeft w:val="0"/>
      <w:marRight w:val="0"/>
      <w:marTop w:val="0"/>
      <w:marBottom w:val="0"/>
      <w:divBdr>
        <w:top w:val="none" w:sz="0" w:space="0" w:color="auto"/>
        <w:left w:val="none" w:sz="0" w:space="0" w:color="auto"/>
        <w:bottom w:val="none" w:sz="0" w:space="0" w:color="auto"/>
        <w:right w:val="none" w:sz="0" w:space="0" w:color="auto"/>
      </w:divBdr>
      <w:divsChild>
        <w:div w:id="908226494">
          <w:marLeft w:val="0"/>
          <w:marRight w:val="36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gif" Id="rId5" /><Relationship Type="http://schemas.openxmlformats.org/officeDocument/2006/relationships/webSettings" Target="webSettings.xml" Id="rId4" /><Relationship Type="http://schemas.microsoft.com/office/2007/relationships/stylesWithEffects" Target="stylesWithEffects.xml" Id="rId9"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הדר עוקב</dc:creator>
  <lastModifiedBy>שונית דבורי</lastModifiedBy>
  <revision>13</revision>
  <dcterms:created xsi:type="dcterms:W3CDTF">2020-06-22T15:37:00.0000000Z</dcterms:created>
  <dcterms:modified xsi:type="dcterms:W3CDTF">2020-06-24T06:58:42.6032331Z</dcterms:modified>
</coreProperties>
</file>